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754F" w14:textId="2019BE42" w:rsidR="00407A34" w:rsidRPr="0077721B" w:rsidRDefault="00AD7E1A" w:rsidP="00407A34">
      <w:pPr>
        <w:pStyle w:val="Title"/>
        <w:spacing w:line="300" w:lineRule="auto"/>
        <w:rPr>
          <w:rFonts w:asciiTheme="minorHAnsi" w:hAnsiTheme="minorHAnsi" w:cstheme="minorHAnsi"/>
          <w:b w:val="0"/>
          <w:sz w:val="32"/>
        </w:rPr>
      </w:pPr>
      <w:r>
        <w:rPr>
          <w:rFonts w:asciiTheme="minorHAnsi" w:hAnsiTheme="minorHAnsi" w:cstheme="minorHAnsi"/>
          <w:b w:val="0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032535B5" wp14:editId="50BD03CE">
            <wp:simplePos x="0" y="0"/>
            <wp:positionH relativeFrom="margin">
              <wp:posOffset>5654040</wp:posOffset>
            </wp:positionH>
            <wp:positionV relativeFrom="paragraph">
              <wp:posOffset>-144780</wp:posOffset>
            </wp:positionV>
            <wp:extent cx="1325880" cy="1325880"/>
            <wp:effectExtent l="0" t="0" r="7620" b="762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RPA_log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892">
        <w:rPr>
          <w:rFonts w:asciiTheme="minorHAnsi" w:hAnsiTheme="minorHAnsi" w:cstheme="minorHAnsi"/>
          <w:b w:val="0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438ED77B" wp14:editId="0E590395">
            <wp:simplePos x="0" y="0"/>
            <wp:positionH relativeFrom="margin">
              <wp:align>left</wp:align>
            </wp:positionH>
            <wp:positionV relativeFrom="paragraph">
              <wp:posOffset>-175260</wp:posOffset>
            </wp:positionV>
            <wp:extent cx="1432560" cy="143256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RPA_log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A34" w:rsidRPr="0077721B">
        <w:rPr>
          <w:rFonts w:asciiTheme="minorHAnsi" w:hAnsiTheme="minorHAnsi" w:cstheme="minorHAnsi"/>
          <w:b w:val="0"/>
          <w:sz w:val="32"/>
        </w:rPr>
        <w:t>Vermont Recreation and Parks Association</w:t>
      </w:r>
    </w:p>
    <w:p w14:paraId="564F04A8" w14:textId="20AE5082" w:rsidR="00407A34" w:rsidRPr="0077721B" w:rsidRDefault="00FF7068" w:rsidP="00407A34">
      <w:pPr>
        <w:pStyle w:val="Subtitle"/>
        <w:spacing w:line="300" w:lineRule="auto"/>
        <w:rPr>
          <w:rFonts w:asciiTheme="minorHAnsi" w:hAnsiTheme="minorHAnsi" w:cstheme="minorHAnsi"/>
          <w:b w:val="0"/>
          <w:color w:val="FF0000"/>
        </w:rPr>
      </w:pPr>
      <w:r w:rsidRPr="0077721B">
        <w:rPr>
          <w:rFonts w:asciiTheme="minorHAnsi" w:hAnsiTheme="minorHAnsi" w:cstheme="minorHAnsi"/>
          <w:b w:val="0"/>
          <w:color w:val="C00000"/>
        </w:rPr>
        <w:t>December</w:t>
      </w:r>
      <w:r w:rsidR="00407A34" w:rsidRPr="0077721B">
        <w:rPr>
          <w:rFonts w:asciiTheme="minorHAnsi" w:hAnsiTheme="minorHAnsi" w:cstheme="minorHAnsi"/>
          <w:b w:val="0"/>
          <w:color w:val="C00000"/>
        </w:rPr>
        <w:t xml:space="preserve"> Quarterly Meeting</w:t>
      </w:r>
    </w:p>
    <w:p w14:paraId="30727A46" w14:textId="1CA6ADAB" w:rsidR="00407A34" w:rsidRPr="00C25181" w:rsidRDefault="00F943C8" w:rsidP="00407A34">
      <w:pPr>
        <w:spacing w:line="300" w:lineRule="auto"/>
        <w:jc w:val="center"/>
        <w:rPr>
          <w:rFonts w:asciiTheme="minorHAnsi" w:hAnsiTheme="minorHAnsi" w:cstheme="minorHAnsi"/>
          <w:bCs/>
          <w:sz w:val="28"/>
        </w:rPr>
      </w:pPr>
      <w:r w:rsidRPr="00C25181">
        <w:rPr>
          <w:rFonts w:asciiTheme="minorHAnsi" w:hAnsiTheme="minorHAnsi" w:cstheme="minorHAnsi"/>
          <w:bCs/>
          <w:sz w:val="28"/>
        </w:rPr>
        <w:t>Thursday</w:t>
      </w:r>
      <w:r w:rsidR="00825A66" w:rsidRPr="00C25181">
        <w:rPr>
          <w:rFonts w:asciiTheme="minorHAnsi" w:hAnsiTheme="minorHAnsi" w:cstheme="minorHAnsi"/>
          <w:bCs/>
          <w:sz w:val="28"/>
        </w:rPr>
        <w:t xml:space="preserve">, December </w:t>
      </w:r>
      <w:r w:rsidR="00EF05B2" w:rsidRPr="00C25181">
        <w:rPr>
          <w:rFonts w:asciiTheme="minorHAnsi" w:hAnsiTheme="minorHAnsi" w:cstheme="minorHAnsi"/>
          <w:bCs/>
          <w:sz w:val="28"/>
        </w:rPr>
        <w:t>5</w:t>
      </w:r>
      <w:r w:rsidR="001A64D7" w:rsidRPr="00C25181">
        <w:rPr>
          <w:rFonts w:asciiTheme="minorHAnsi" w:hAnsiTheme="minorHAnsi" w:cstheme="minorHAnsi"/>
          <w:bCs/>
          <w:sz w:val="28"/>
        </w:rPr>
        <w:t>, 201</w:t>
      </w:r>
      <w:r w:rsidR="00EF05B2" w:rsidRPr="00C25181">
        <w:rPr>
          <w:rFonts w:asciiTheme="minorHAnsi" w:hAnsiTheme="minorHAnsi" w:cstheme="minorHAnsi"/>
          <w:bCs/>
          <w:sz w:val="28"/>
        </w:rPr>
        <w:t>9</w:t>
      </w:r>
      <w:r w:rsidR="00407A34" w:rsidRPr="00C25181">
        <w:rPr>
          <w:rFonts w:asciiTheme="minorHAnsi" w:hAnsiTheme="minorHAnsi" w:cstheme="minorHAnsi"/>
          <w:bCs/>
          <w:sz w:val="28"/>
        </w:rPr>
        <w:t xml:space="preserve">    </w:t>
      </w:r>
    </w:p>
    <w:p w14:paraId="094C55C5" w14:textId="1E207906" w:rsidR="00F943C8" w:rsidRDefault="00820892" w:rsidP="001A64D7">
      <w:pPr>
        <w:pStyle w:val="Heading1"/>
        <w:rPr>
          <w:rFonts w:asciiTheme="minorHAnsi" w:hAnsiTheme="minorHAnsi" w:cstheme="minorHAnsi"/>
          <w:b w:val="0"/>
          <w:sz w:val="26"/>
          <w:szCs w:val="26"/>
        </w:rPr>
      </w:pPr>
      <w:r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C25181">
        <w:rPr>
          <w:rFonts w:asciiTheme="minorHAnsi" w:hAnsiTheme="minorHAnsi" w:cstheme="minorHAnsi"/>
          <w:b w:val="0"/>
          <w:sz w:val="26"/>
          <w:szCs w:val="26"/>
        </w:rPr>
        <w:t>“Outdoor Hub”</w:t>
      </w:r>
      <w:r w:rsidR="00F943C8">
        <w:rPr>
          <w:rFonts w:asciiTheme="minorHAnsi" w:hAnsiTheme="minorHAnsi" w:cstheme="minorHAnsi"/>
          <w:b w:val="0"/>
          <w:sz w:val="26"/>
          <w:szCs w:val="26"/>
        </w:rPr>
        <w:t xml:space="preserve"> in Randolph, VT</w:t>
      </w:r>
    </w:p>
    <w:p w14:paraId="1EB1B5F2" w14:textId="36587FF4" w:rsidR="00C25181" w:rsidRPr="00C25181" w:rsidRDefault="00C25181" w:rsidP="00C25181">
      <w:pPr>
        <w:jc w:val="center"/>
        <w:rPr>
          <w:rFonts w:asciiTheme="minorHAnsi" w:hAnsiTheme="minorHAnsi" w:cstheme="minorHAnsi"/>
          <w:b w:val="0"/>
          <w:bCs/>
        </w:rPr>
      </w:pPr>
      <w:r w:rsidRPr="00C25181">
        <w:rPr>
          <w:rFonts w:asciiTheme="minorHAnsi" w:hAnsiTheme="minorHAnsi" w:cstheme="minorHAnsi"/>
          <w:b w:val="0"/>
          <w:bCs/>
        </w:rPr>
        <w:t>16 Pleasant Street, Randolph, VT 05060</w:t>
      </w:r>
    </w:p>
    <w:p w14:paraId="57D25855" w14:textId="7C3184B6" w:rsidR="00407A34" w:rsidRPr="009072FC" w:rsidRDefault="00AD7E1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6CF30F" wp14:editId="1A2898C5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6815455" cy="4457700"/>
                <wp:effectExtent l="38100" t="38100" r="42545" b="38100"/>
                <wp:wrapTight wrapText="bothSides">
                  <wp:wrapPolygon edited="0">
                    <wp:start x="-121" y="-185"/>
                    <wp:lineTo x="-121" y="21692"/>
                    <wp:lineTo x="21674" y="21692"/>
                    <wp:lineTo x="21674" y="-185"/>
                    <wp:lineTo x="-121" y="-185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E7E6C" w14:textId="77777777" w:rsidR="00407A34" w:rsidRPr="00B36F90" w:rsidRDefault="00407A34" w:rsidP="0077721B">
                            <w:pPr>
                              <w:pStyle w:val="Heading4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EE0E07" w14:textId="77777777" w:rsidR="00F2236F" w:rsidRDefault="00836830" w:rsidP="00F943C8">
                            <w:pPr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Cs w:val="24"/>
                              </w:rPr>
                              <w:t xml:space="preserve"> </w:t>
                            </w:r>
                            <w:r w:rsidR="005213B5" w:rsidRPr="00F2236F">
                              <w:rPr>
                                <w:rFonts w:ascii="Calibri" w:eastAsia="Calibri" w:hAnsi="Calibri"/>
                                <w:sz w:val="32"/>
                                <w:szCs w:val="32"/>
                              </w:rPr>
                              <w:t>VT “Alphabet Soup”</w:t>
                            </w:r>
                            <w:r w:rsidR="00F943C8" w:rsidRPr="00F2236F">
                              <w:rPr>
                                <w:rFonts w:ascii="Calibri" w:eastAsia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0AA7780" w14:textId="103E66EA" w:rsidR="00F943C8" w:rsidRPr="00F943C8" w:rsidRDefault="00D6297F" w:rsidP="00F943C8">
                            <w:pPr>
                              <w:jc w:val="center"/>
                              <w:rPr>
                                <w:rFonts w:ascii="Calibri" w:eastAsia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BA37FE"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 xml:space="preserve">RASTA, </w:t>
                            </w:r>
                            <w:r w:rsidR="00594C50"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>SCORP, VOREC, &amp; VOBA</w:t>
                            </w:r>
                            <w:r w:rsidR="006805B0"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 xml:space="preserve"> mean to all of us </w:t>
                            </w:r>
                            <w:r w:rsidR="00F2236F"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>and why they are important</w:t>
                            </w:r>
                            <w:r w:rsidR="00F943C8" w:rsidRPr="00F943C8">
                              <w:rPr>
                                <w:rFonts w:ascii="Calibri" w:eastAsia="Calibri" w:hAnsi="Calibri"/>
                                <w:szCs w:val="24"/>
                              </w:rPr>
                              <w:t xml:space="preserve"> </w:t>
                            </w:r>
                            <w:r w:rsidR="00836830">
                              <w:rPr>
                                <w:rFonts w:ascii="Calibri" w:eastAsia="Calibri" w:hAnsi="Calibri"/>
                                <w:szCs w:val="24"/>
                              </w:rPr>
                              <w:t xml:space="preserve">   </w:t>
                            </w:r>
                            <w:r w:rsidR="00F943C8" w:rsidRPr="00F943C8">
                              <w:rPr>
                                <w:rFonts w:ascii="Calibri" w:eastAsia="Calibri" w:hAnsi="Calibri"/>
                                <w:szCs w:val="24"/>
                              </w:rPr>
                              <w:t xml:space="preserve"> (0.1 CEU)</w:t>
                            </w:r>
                          </w:p>
                          <w:p w14:paraId="16B748F6" w14:textId="77777777" w:rsidR="00F943C8" w:rsidRPr="003876F1" w:rsidRDefault="00F943C8" w:rsidP="00F943C8">
                            <w:pPr>
                              <w:rPr>
                                <w:rFonts w:ascii="Calibri" w:eastAsia="Calibri" w:hAnsi="Calibri"/>
                                <w:b w:val="0"/>
                                <w:sz w:val="12"/>
                                <w:szCs w:val="12"/>
                              </w:rPr>
                            </w:pPr>
                          </w:p>
                          <w:p w14:paraId="4A1BBFE2" w14:textId="47D6E78A" w:rsidR="00493F31" w:rsidRDefault="00921702" w:rsidP="00F943C8">
                            <w:pPr>
                              <w:jc w:val="both"/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Maybe you’ve heard some of these acronyms before but were not sure what they mean? </w:t>
                            </w:r>
                            <w:r w:rsidR="00004DF6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Come join us for a </w:t>
                            </w:r>
                            <w:r w:rsidR="00854CA5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fantastic panel discussion </w:t>
                            </w:r>
                            <w:r w:rsidR="00D76A60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where we will learn more about each of these </w:t>
                            </w:r>
                            <w:r w:rsidR="00796E49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groups &amp; initiatives</w:t>
                            </w:r>
                            <w:r w:rsidR="008A16CC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, and why they are important to us.</w:t>
                            </w:r>
                          </w:p>
                          <w:p w14:paraId="15E60F52" w14:textId="77777777" w:rsidR="00493F31" w:rsidRPr="003876F1" w:rsidRDefault="00493F31" w:rsidP="00F943C8">
                            <w:pPr>
                              <w:jc w:val="both"/>
                              <w:rPr>
                                <w:rFonts w:ascii="Calibri" w:eastAsia="Calibri" w:hAnsi="Calibr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686FE434" w14:textId="17C3F4E8" w:rsidR="00493F31" w:rsidRPr="00035077" w:rsidRDefault="00994917" w:rsidP="000350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</w:pPr>
                            <w:r w:rsidRPr="00035077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Hear from </w:t>
                            </w:r>
                            <w:r w:rsidR="00465198" w:rsidRPr="00035077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Zac Freeman</w:t>
                            </w:r>
                            <w:r w:rsidR="0089284F" w:rsidRPr="00035077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with the Rochester/Randolph</w:t>
                            </w:r>
                            <w:r w:rsidR="00A93CB9" w:rsidRPr="00035077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Area Sport Trails Alliance </w:t>
                            </w:r>
                            <w:r w:rsidR="00A93CB9" w:rsidRPr="00035077">
                              <w:rPr>
                                <w:rFonts w:ascii="Calibri" w:eastAsia="Calibri" w:hAnsi="Calibri"/>
                                <w:bCs/>
                                <w:sz w:val="20"/>
                              </w:rPr>
                              <w:t>(RASTA)</w:t>
                            </w:r>
                            <w:r w:rsidR="00A93CB9" w:rsidRPr="00035077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about the recent grants they received</w:t>
                            </w:r>
                            <w:r w:rsidR="0022352E" w:rsidRPr="00035077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, the new High School Cycling Team, and all the other great things going on in Randolph</w:t>
                            </w:r>
                            <w:r w:rsidR="00BE57F6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!</w:t>
                            </w:r>
                          </w:p>
                          <w:p w14:paraId="7D87796D" w14:textId="1057B162" w:rsidR="00921702" w:rsidRDefault="0011298B" w:rsidP="000350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</w:pPr>
                            <w:r w:rsidRPr="00035077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Learn from Amy Kelsey &amp; Kelly Hamson, UVM Research Special</w:t>
                            </w:r>
                            <w:r w:rsidR="00493F31" w:rsidRPr="00035077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ists as they explain the goals and objectives of the Statewide Comprehensive Outdoor Recreation Plan </w:t>
                            </w:r>
                            <w:r w:rsidR="00493F31" w:rsidRPr="00035077">
                              <w:rPr>
                                <w:rFonts w:ascii="Calibri" w:eastAsia="Calibri" w:hAnsi="Calibri"/>
                                <w:bCs/>
                                <w:sz w:val="20"/>
                              </w:rPr>
                              <w:t xml:space="preserve">(SCORP) </w:t>
                            </w:r>
                            <w:r w:rsidR="00493F31" w:rsidRPr="00035077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and how you can help</w:t>
                            </w:r>
                            <w:r w:rsidR="00783A02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, &amp; why this is important</w:t>
                            </w:r>
                            <w:r w:rsidR="00493F31" w:rsidRPr="00035077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!</w:t>
                            </w:r>
                            <w:r w:rsidR="00796E49" w:rsidRPr="00035077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14:paraId="444AD440" w14:textId="25269D96" w:rsidR="00035077" w:rsidRDefault="00224C71" w:rsidP="000350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Hear from</w:t>
                            </w:r>
                            <w:r w:rsidR="00BD0A51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representatives from the Vermont Outdoor Recreation Economic Collaborative</w:t>
                            </w:r>
                            <w:r w:rsidR="000559E8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0559E8" w:rsidRPr="00EF421A">
                              <w:rPr>
                                <w:rFonts w:ascii="Calibri" w:eastAsia="Calibri" w:hAnsi="Calibri"/>
                                <w:bCs/>
                                <w:sz w:val="20"/>
                              </w:rPr>
                              <w:t>(VOREC)</w:t>
                            </w:r>
                            <w:r w:rsidR="000559E8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to better understand </w:t>
                            </w:r>
                            <w:r w:rsidR="004E0322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how municipal Parks &amp; Recreation professionals </w:t>
                            </w:r>
                            <w:r w:rsidR="00B747DE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can help with these efforts</w:t>
                            </w:r>
                            <w:r w:rsidR="00F95461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!</w:t>
                            </w:r>
                          </w:p>
                          <w:p w14:paraId="460F5E87" w14:textId="0B605BCD" w:rsidR="00B747DE" w:rsidRDefault="0042361B" w:rsidP="000350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Hear from Kelly Ault, </w:t>
                            </w:r>
                            <w:r w:rsidR="00002B27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Executive Director of the Vermont Outdoor </w:t>
                            </w:r>
                            <w:r w:rsidR="00C9213A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Business Alliance </w:t>
                            </w:r>
                            <w:r w:rsidR="00C9213A" w:rsidRPr="00072DAF">
                              <w:rPr>
                                <w:rFonts w:ascii="Calibri" w:eastAsia="Calibri" w:hAnsi="Calibri"/>
                                <w:bCs/>
                                <w:sz w:val="20"/>
                              </w:rPr>
                              <w:t>(VOBA)</w:t>
                            </w:r>
                            <w:r w:rsidR="00131029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about their </w:t>
                            </w:r>
                            <w:r w:rsidR="0029787A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1</w:t>
                            </w:r>
                            <w:r w:rsidR="0029787A" w:rsidRPr="0029787A">
                              <w:rPr>
                                <w:rFonts w:ascii="Calibri" w:eastAsia="Calibri" w:hAnsi="Calibri"/>
                                <w:b w:val="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29787A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Annual Summit</w:t>
                            </w:r>
                            <w:r w:rsidR="00263BEE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and connected relationships </w:t>
                            </w:r>
                            <w:r w:rsidR="00815B6C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&amp; goals we all may have</w:t>
                            </w:r>
                            <w:r w:rsidR="006A753E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and how you can help</w:t>
                            </w:r>
                            <w:r w:rsidR="00815B6C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!</w:t>
                            </w:r>
                          </w:p>
                          <w:p w14:paraId="485B5F30" w14:textId="5006789B" w:rsidR="004B59C8" w:rsidRPr="00035077" w:rsidRDefault="004B59C8" w:rsidP="000350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Meet with </w:t>
                            </w:r>
                            <w:r w:rsidR="00B17C0D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Megan Bullard &amp; Amy Sear from the VT Chamber of Commerce</w:t>
                            </w:r>
                            <w:r w:rsidR="00FE05DE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to learn thing</w:t>
                            </w:r>
                            <w:r w:rsidR="00C8250B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s</w:t>
                            </w:r>
                            <w:r w:rsidR="00FE05DE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they are doing to support </w:t>
                            </w:r>
                            <w:r w:rsidR="006A753E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o</w:t>
                            </w:r>
                            <w:r w:rsidR="00FE05DE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u</w:t>
                            </w:r>
                            <w:r w:rsidR="006A753E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t</w:t>
                            </w:r>
                            <w:r w:rsidR="00FE05DE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door Recreation in the state!</w:t>
                            </w:r>
                          </w:p>
                          <w:p w14:paraId="3CDA6551" w14:textId="77777777" w:rsidR="00493F31" w:rsidRPr="003876F1" w:rsidRDefault="00493F31" w:rsidP="00F943C8">
                            <w:pPr>
                              <w:jc w:val="both"/>
                              <w:rPr>
                                <w:rFonts w:ascii="Calibri" w:eastAsia="Calibri" w:hAnsi="Calibr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006E0383" w14:textId="43956C9D" w:rsidR="00F943C8" w:rsidRPr="00F943C8" w:rsidRDefault="00F943C8" w:rsidP="00F943C8">
                            <w:pPr>
                              <w:jc w:val="both"/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</w:pPr>
                            <w:r w:rsidRPr="00F943C8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Building relationships with </w:t>
                            </w:r>
                            <w:r w:rsidR="003B258E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other Associations in the state is important, and we </w:t>
                            </w:r>
                            <w:r w:rsidR="00995EFE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are excited to have this great group of professionals </w:t>
                            </w:r>
                            <w:r w:rsidR="00D9106C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joining us together!</w:t>
                            </w:r>
                            <w:r w:rsidRPr="00F943C8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 In this educational session, you will learn about </w:t>
                            </w:r>
                            <w:r w:rsidR="00970DEE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each group, their mission/goals/</w:t>
                            </w:r>
                            <w:r w:rsidR="00CA1206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objectives</w:t>
                            </w:r>
                            <w:r w:rsidR="00970DEE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, and </w:t>
                            </w:r>
                            <w:r w:rsidR="00CA1206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why and how we should all </w:t>
                            </w:r>
                            <w:r w:rsidR="00B168D1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be involved with them. </w:t>
                            </w:r>
                            <w:r w:rsidRPr="00F943C8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There will be plenty of time for questions &amp; answers so please bring your questions. </w:t>
                            </w:r>
                          </w:p>
                          <w:p w14:paraId="17896267" w14:textId="77777777" w:rsidR="00F943C8" w:rsidRPr="00F943C8" w:rsidRDefault="00F943C8" w:rsidP="00F943C8">
                            <w:pPr>
                              <w:jc w:val="both"/>
                              <w:rPr>
                                <w:rFonts w:ascii="Calibri" w:eastAsia="Calibri" w:hAnsi="Calibr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0C90CA89" w14:textId="77777777" w:rsidR="00F943C8" w:rsidRPr="003876F1" w:rsidRDefault="00F943C8" w:rsidP="00F943C8">
                            <w:pPr>
                              <w:jc w:val="center"/>
                              <w:rPr>
                                <w:rFonts w:ascii="Calibri" w:eastAsia="Calibri" w:hAnsi="Calibri"/>
                                <w:bCs/>
                                <w:i/>
                                <w:sz w:val="20"/>
                              </w:rPr>
                            </w:pPr>
                            <w:r w:rsidRPr="003876F1">
                              <w:rPr>
                                <w:rFonts w:ascii="Calibri" w:eastAsia="Calibri" w:hAnsi="Calibri"/>
                                <w:bCs/>
                                <w:i/>
                                <w:sz w:val="20"/>
                              </w:rPr>
                              <w:t>Panelists:</w:t>
                            </w:r>
                          </w:p>
                          <w:p w14:paraId="5E9171EC" w14:textId="084BF945" w:rsidR="00F943C8" w:rsidRPr="00F943C8" w:rsidRDefault="00FE0704" w:rsidP="00F943C8">
                            <w:pPr>
                              <w:jc w:val="center"/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>Zac Freeman</w:t>
                            </w:r>
                            <w:r w:rsidR="00DB3449"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 xml:space="preserve"> &amp; Angus</w:t>
                            </w:r>
                            <w:r w:rsidR="00F15F06"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 xml:space="preserve"> McCusker</w:t>
                            </w:r>
                            <w:r w:rsidR="00583FB3"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>, RASTA</w:t>
                            </w:r>
                            <w:r w:rsidR="009C40F6"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 w:rsidR="00F943C8"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 w:rsidR="00563438"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>Amy Kelsey &amp; Kelly Ham</w:t>
                            </w:r>
                            <w:r w:rsidR="004D409C"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>son</w:t>
                            </w:r>
                            <w:r w:rsidR="008826A8"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 xml:space="preserve">, </w:t>
                            </w:r>
                            <w:r w:rsidR="00406DCC"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>UVM - SCORP</w:t>
                            </w:r>
                          </w:p>
                          <w:p w14:paraId="1639DCE7" w14:textId="3C98C228" w:rsidR="00F943C8" w:rsidRDefault="00F943C8" w:rsidP="00F943C8">
                            <w:pPr>
                              <w:ind w:left="720"/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 xml:space="preserve">              </w:t>
                            </w:r>
                            <w:r w:rsidR="005A2DBB"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 xml:space="preserve">Josh Hanford, </w:t>
                            </w:r>
                            <w:r w:rsidR="00DC373D"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>VT State Parks - VOREC</w:t>
                            </w:r>
                            <w:r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="00BF3BD5"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>Kelly Ault, Executive Direc</w:t>
                            </w:r>
                            <w:r w:rsidR="00AE22AD"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>tor – VOBA</w:t>
                            </w:r>
                          </w:p>
                          <w:p w14:paraId="4864AADA" w14:textId="30251F73" w:rsidR="00AE22AD" w:rsidRPr="00F943C8" w:rsidRDefault="00AE22AD" w:rsidP="00F943C8">
                            <w:pPr>
                              <w:ind w:left="720"/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>Megan Bullard &amp; Amy Spear, VT Chamber of Commerce</w:t>
                            </w:r>
                            <w:r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 w:rsidR="002D2EDE">
                              <w:rPr>
                                <w:rFonts w:ascii="Calibri" w:eastAsia="Calibri" w:hAnsi="Calibri"/>
                                <w:b w:val="0"/>
                                <w:i/>
                                <w:sz w:val="20"/>
                              </w:rPr>
                              <w:t>Haidi Arias – Recreation Director, Town of Randolph</w:t>
                            </w:r>
                          </w:p>
                          <w:p w14:paraId="46493896" w14:textId="77777777" w:rsidR="00407A34" w:rsidRPr="0077721B" w:rsidRDefault="00407A34" w:rsidP="007772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020CBE05" w14:textId="77777777" w:rsidR="00407A34" w:rsidRDefault="00407A34" w:rsidP="0077721B">
                            <w:pPr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DE26C08" w14:textId="77777777" w:rsidR="00407A34" w:rsidRDefault="00407A34" w:rsidP="0077721B">
                            <w:pPr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2573AD0" w14:textId="77777777" w:rsidR="00407A34" w:rsidRDefault="00407A34" w:rsidP="0077721B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5778081D" w14:textId="77777777" w:rsidR="00407A34" w:rsidRDefault="00407A34" w:rsidP="0077721B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CF30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3.75pt;width:536.65pt;height:351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" strokecolor="#c00000" strokeweight="6pt">
                <v:stroke linestyle="thickBetweenThin"/>
                <v:textbox>
                  <w:txbxContent>
                    <w:p w14:paraId="4CAE7E6C" w14:textId="77777777" w:rsidR="00407A34" w:rsidRPr="00B36F90" w:rsidRDefault="00407A34" w:rsidP="0077721B">
                      <w:pPr>
                        <w:pStyle w:val="Heading4"/>
                        <w:rPr>
                          <w:sz w:val="8"/>
                          <w:szCs w:val="8"/>
                        </w:rPr>
                      </w:pPr>
                    </w:p>
                    <w:p w14:paraId="24EE0E07" w14:textId="77777777" w:rsidR="00F2236F" w:rsidRDefault="00836830" w:rsidP="00F943C8">
                      <w:pPr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szCs w:val="24"/>
                        </w:rPr>
                        <w:t xml:space="preserve"> </w:t>
                      </w:r>
                      <w:r w:rsidR="005213B5" w:rsidRPr="00F2236F">
                        <w:rPr>
                          <w:rFonts w:ascii="Calibri" w:eastAsia="Calibri" w:hAnsi="Calibri"/>
                          <w:sz w:val="32"/>
                          <w:szCs w:val="32"/>
                        </w:rPr>
                        <w:t>VT “Alphabet Soup”</w:t>
                      </w:r>
                      <w:r w:rsidR="00F943C8" w:rsidRPr="00F2236F">
                        <w:rPr>
                          <w:rFonts w:ascii="Calibri" w:eastAsia="Calibri" w:hAnsi="Calibr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0AA7780" w14:textId="103E66EA" w:rsidR="00F943C8" w:rsidRPr="00F943C8" w:rsidRDefault="00D6297F" w:rsidP="00F943C8">
                      <w:pPr>
                        <w:jc w:val="center"/>
                        <w:rPr>
                          <w:rFonts w:ascii="Calibri" w:eastAsia="Calibri" w:hAnsi="Calibri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sz w:val="28"/>
                          <w:szCs w:val="28"/>
                        </w:rPr>
                        <w:t xml:space="preserve">What </w:t>
                      </w:r>
                      <w:r w:rsidR="00BA37FE">
                        <w:rPr>
                          <w:rFonts w:ascii="Calibri" w:eastAsia="Calibri" w:hAnsi="Calibri"/>
                          <w:sz w:val="28"/>
                          <w:szCs w:val="28"/>
                        </w:rPr>
                        <w:t xml:space="preserve">RASTA, </w:t>
                      </w:r>
                      <w:r w:rsidR="00594C50">
                        <w:rPr>
                          <w:rFonts w:ascii="Calibri" w:eastAsia="Calibri" w:hAnsi="Calibri"/>
                          <w:sz w:val="28"/>
                          <w:szCs w:val="28"/>
                        </w:rPr>
                        <w:t>SCORP, VOREC, &amp; VOBA</w:t>
                      </w:r>
                      <w:r w:rsidR="006805B0">
                        <w:rPr>
                          <w:rFonts w:ascii="Calibri" w:eastAsia="Calibri" w:hAnsi="Calibri"/>
                          <w:sz w:val="28"/>
                          <w:szCs w:val="28"/>
                        </w:rPr>
                        <w:t xml:space="preserve"> mean to all of us </w:t>
                      </w:r>
                      <w:r w:rsidR="00F2236F">
                        <w:rPr>
                          <w:rFonts w:ascii="Calibri" w:eastAsia="Calibri" w:hAnsi="Calibri"/>
                          <w:sz w:val="28"/>
                          <w:szCs w:val="28"/>
                        </w:rPr>
                        <w:t>and why they are important</w:t>
                      </w:r>
                      <w:r w:rsidR="00F943C8" w:rsidRPr="00F943C8">
                        <w:rPr>
                          <w:rFonts w:ascii="Calibri" w:eastAsia="Calibri" w:hAnsi="Calibri"/>
                          <w:szCs w:val="24"/>
                        </w:rPr>
                        <w:t xml:space="preserve"> </w:t>
                      </w:r>
                      <w:r w:rsidR="00836830">
                        <w:rPr>
                          <w:rFonts w:ascii="Calibri" w:eastAsia="Calibri" w:hAnsi="Calibri"/>
                          <w:szCs w:val="24"/>
                        </w:rPr>
                        <w:t xml:space="preserve">   </w:t>
                      </w:r>
                      <w:r w:rsidR="00F943C8" w:rsidRPr="00F943C8">
                        <w:rPr>
                          <w:rFonts w:ascii="Calibri" w:eastAsia="Calibri" w:hAnsi="Calibri"/>
                          <w:szCs w:val="24"/>
                        </w:rPr>
                        <w:t xml:space="preserve"> (0.1 CEU)</w:t>
                      </w:r>
                    </w:p>
                    <w:p w14:paraId="16B748F6" w14:textId="77777777" w:rsidR="00F943C8" w:rsidRPr="003876F1" w:rsidRDefault="00F943C8" w:rsidP="00F943C8">
                      <w:pPr>
                        <w:rPr>
                          <w:rFonts w:ascii="Calibri" w:eastAsia="Calibri" w:hAnsi="Calibri"/>
                          <w:b w:val="0"/>
                          <w:sz w:val="12"/>
                          <w:szCs w:val="12"/>
                        </w:rPr>
                      </w:pPr>
                    </w:p>
                    <w:p w14:paraId="4A1BBFE2" w14:textId="47D6E78A" w:rsidR="00493F31" w:rsidRDefault="00921702" w:rsidP="00F943C8">
                      <w:pPr>
                        <w:jc w:val="both"/>
                        <w:rPr>
                          <w:rFonts w:ascii="Calibri" w:eastAsia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Maybe you’ve heard some of these acronyms before but were not sure what they mean? </w:t>
                      </w:r>
                      <w:r w:rsidR="00004DF6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Come join us for a </w:t>
                      </w:r>
                      <w:r w:rsidR="00854CA5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fantastic panel discussion </w:t>
                      </w:r>
                      <w:r w:rsidR="00D76A60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where we will learn more about each of these </w:t>
                      </w:r>
                      <w:r w:rsidR="00796E49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groups &amp; initiatives</w:t>
                      </w:r>
                      <w:r w:rsidR="008A16CC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, and why they are important to us.</w:t>
                      </w:r>
                    </w:p>
                    <w:p w14:paraId="15E60F52" w14:textId="77777777" w:rsidR="00493F31" w:rsidRPr="003876F1" w:rsidRDefault="00493F31" w:rsidP="00F943C8">
                      <w:pPr>
                        <w:jc w:val="both"/>
                        <w:rPr>
                          <w:rFonts w:ascii="Calibri" w:eastAsia="Calibri" w:hAnsi="Calibri"/>
                          <w:b w:val="0"/>
                          <w:sz w:val="16"/>
                          <w:szCs w:val="16"/>
                        </w:rPr>
                      </w:pPr>
                    </w:p>
                    <w:p w14:paraId="686FE434" w14:textId="17C3F4E8" w:rsidR="00493F31" w:rsidRPr="00035077" w:rsidRDefault="00994917" w:rsidP="000350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eastAsia="Calibri" w:hAnsi="Calibri"/>
                          <w:b w:val="0"/>
                          <w:sz w:val="20"/>
                        </w:rPr>
                      </w:pPr>
                      <w:r w:rsidRPr="00035077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Hear from </w:t>
                      </w:r>
                      <w:r w:rsidR="00465198" w:rsidRPr="00035077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Zac Freeman</w:t>
                      </w:r>
                      <w:r w:rsidR="0089284F" w:rsidRPr="00035077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with the Rochester/Randolph</w:t>
                      </w:r>
                      <w:r w:rsidR="00A93CB9" w:rsidRPr="00035077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Area Sport Trails Alliance </w:t>
                      </w:r>
                      <w:r w:rsidR="00A93CB9" w:rsidRPr="00035077">
                        <w:rPr>
                          <w:rFonts w:ascii="Calibri" w:eastAsia="Calibri" w:hAnsi="Calibri"/>
                          <w:bCs/>
                          <w:sz w:val="20"/>
                        </w:rPr>
                        <w:t>(RASTA)</w:t>
                      </w:r>
                      <w:r w:rsidR="00A93CB9" w:rsidRPr="00035077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about the recent grants they received</w:t>
                      </w:r>
                      <w:r w:rsidR="0022352E" w:rsidRPr="00035077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, the new High School Cycling Team, and all the other great things going on in Randolph</w:t>
                      </w:r>
                      <w:r w:rsidR="00BE57F6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!</w:t>
                      </w:r>
                    </w:p>
                    <w:p w14:paraId="7D87796D" w14:textId="1057B162" w:rsidR="00921702" w:rsidRDefault="0011298B" w:rsidP="000350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eastAsia="Calibri" w:hAnsi="Calibri"/>
                          <w:b w:val="0"/>
                          <w:sz w:val="20"/>
                        </w:rPr>
                      </w:pPr>
                      <w:r w:rsidRPr="00035077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Learn from Amy Kelsey &amp; Kelly Hamson, UVM Research Special</w:t>
                      </w:r>
                      <w:r w:rsidR="00493F31" w:rsidRPr="00035077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ists as they explain the goals and objectives of the Statewide Comprehensive Outdoor Recreation Plan </w:t>
                      </w:r>
                      <w:r w:rsidR="00493F31" w:rsidRPr="00035077">
                        <w:rPr>
                          <w:rFonts w:ascii="Calibri" w:eastAsia="Calibri" w:hAnsi="Calibri"/>
                          <w:bCs/>
                          <w:sz w:val="20"/>
                        </w:rPr>
                        <w:t xml:space="preserve">(SCORP) </w:t>
                      </w:r>
                      <w:r w:rsidR="00493F31" w:rsidRPr="00035077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and how you can help</w:t>
                      </w:r>
                      <w:r w:rsidR="00783A02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, &amp; why this is important</w:t>
                      </w:r>
                      <w:r w:rsidR="00493F31" w:rsidRPr="00035077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!</w:t>
                      </w:r>
                      <w:r w:rsidR="00796E49" w:rsidRPr="00035077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</w:t>
                      </w:r>
                    </w:p>
                    <w:p w14:paraId="444AD440" w14:textId="25269D96" w:rsidR="00035077" w:rsidRDefault="00224C71" w:rsidP="000350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eastAsia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eastAsia="Calibri" w:hAnsi="Calibri"/>
                          <w:b w:val="0"/>
                          <w:sz w:val="20"/>
                        </w:rPr>
                        <w:t>Hear from</w:t>
                      </w:r>
                      <w:r w:rsidR="00BD0A51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representatives from the Vermont Outdoor Recreation Economic Collaborative</w:t>
                      </w:r>
                      <w:r w:rsidR="000559E8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</w:t>
                      </w:r>
                      <w:r w:rsidR="000559E8" w:rsidRPr="00EF421A">
                        <w:rPr>
                          <w:rFonts w:ascii="Calibri" w:eastAsia="Calibri" w:hAnsi="Calibri"/>
                          <w:bCs/>
                          <w:sz w:val="20"/>
                        </w:rPr>
                        <w:t>(VOREC)</w:t>
                      </w:r>
                      <w:r w:rsidR="000559E8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to better understand </w:t>
                      </w:r>
                      <w:r w:rsidR="004E0322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how municipal Parks &amp; Recreation professionals </w:t>
                      </w:r>
                      <w:r w:rsidR="00B747DE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can help with these efforts</w:t>
                      </w:r>
                      <w:r w:rsidR="00F95461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!</w:t>
                      </w:r>
                    </w:p>
                    <w:p w14:paraId="460F5E87" w14:textId="0B605BCD" w:rsidR="00B747DE" w:rsidRDefault="0042361B" w:rsidP="000350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eastAsia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Hear from Kelly Ault, </w:t>
                      </w:r>
                      <w:r w:rsidR="00002B27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Executive Director of the Vermont Outdoor </w:t>
                      </w:r>
                      <w:r w:rsidR="00C9213A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Business Alliance </w:t>
                      </w:r>
                      <w:r w:rsidR="00C9213A" w:rsidRPr="00072DAF">
                        <w:rPr>
                          <w:rFonts w:ascii="Calibri" w:eastAsia="Calibri" w:hAnsi="Calibri"/>
                          <w:bCs/>
                          <w:sz w:val="20"/>
                        </w:rPr>
                        <w:t>(VOBA)</w:t>
                      </w:r>
                      <w:r w:rsidR="00131029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about their </w:t>
                      </w:r>
                      <w:r w:rsidR="0029787A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1</w:t>
                      </w:r>
                      <w:r w:rsidR="0029787A" w:rsidRPr="0029787A">
                        <w:rPr>
                          <w:rFonts w:ascii="Calibri" w:eastAsia="Calibri" w:hAnsi="Calibri"/>
                          <w:b w:val="0"/>
                          <w:sz w:val="20"/>
                          <w:vertAlign w:val="superscript"/>
                        </w:rPr>
                        <w:t>st</w:t>
                      </w:r>
                      <w:r w:rsidR="0029787A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Annual Summit</w:t>
                      </w:r>
                      <w:r w:rsidR="00263BEE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and connected relationships </w:t>
                      </w:r>
                      <w:r w:rsidR="00815B6C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&amp; goals we all may have</w:t>
                      </w:r>
                      <w:r w:rsidR="006A753E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and how you can help</w:t>
                      </w:r>
                      <w:r w:rsidR="00815B6C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!</w:t>
                      </w:r>
                    </w:p>
                    <w:p w14:paraId="485B5F30" w14:textId="5006789B" w:rsidR="004B59C8" w:rsidRPr="00035077" w:rsidRDefault="004B59C8" w:rsidP="000350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eastAsia="Calibri" w:hAnsi="Calibri"/>
                          <w:b w:val="0"/>
                          <w:sz w:val="20"/>
                        </w:rPr>
                      </w:pPr>
                      <w:r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Meet with </w:t>
                      </w:r>
                      <w:r w:rsidR="00B17C0D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Megan Bullard &amp; Amy Sear from the VT Chamber of Commerce</w:t>
                      </w:r>
                      <w:r w:rsidR="00FE05DE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to learn thing</w:t>
                      </w:r>
                      <w:r w:rsidR="00C8250B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s</w:t>
                      </w:r>
                      <w:r w:rsidR="00FE05DE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they are doing to support </w:t>
                      </w:r>
                      <w:r w:rsidR="006A753E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o</w:t>
                      </w:r>
                      <w:r w:rsidR="00FE05DE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u</w:t>
                      </w:r>
                      <w:r w:rsidR="006A753E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t</w:t>
                      </w:r>
                      <w:r w:rsidR="00FE05DE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door Recreation in the state!</w:t>
                      </w:r>
                    </w:p>
                    <w:p w14:paraId="3CDA6551" w14:textId="77777777" w:rsidR="00493F31" w:rsidRPr="003876F1" w:rsidRDefault="00493F31" w:rsidP="00F943C8">
                      <w:pPr>
                        <w:jc w:val="both"/>
                        <w:rPr>
                          <w:rFonts w:ascii="Calibri" w:eastAsia="Calibri" w:hAnsi="Calibri"/>
                          <w:b w:val="0"/>
                          <w:sz w:val="16"/>
                          <w:szCs w:val="16"/>
                        </w:rPr>
                      </w:pPr>
                    </w:p>
                    <w:p w14:paraId="006E0383" w14:textId="43956C9D" w:rsidR="00F943C8" w:rsidRPr="00F943C8" w:rsidRDefault="00F943C8" w:rsidP="00F943C8">
                      <w:pPr>
                        <w:jc w:val="both"/>
                        <w:rPr>
                          <w:rFonts w:ascii="Calibri" w:eastAsia="Calibri" w:hAnsi="Calibri"/>
                          <w:b w:val="0"/>
                          <w:sz w:val="20"/>
                        </w:rPr>
                      </w:pPr>
                      <w:r w:rsidRPr="00F943C8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Building relationships with </w:t>
                      </w:r>
                      <w:r w:rsidR="003B258E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other Associations in the state is important, and we </w:t>
                      </w:r>
                      <w:r w:rsidR="00995EFE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are excited to have this great group of professionals </w:t>
                      </w:r>
                      <w:r w:rsidR="00D9106C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joining us together!</w:t>
                      </w:r>
                      <w:r w:rsidRPr="00F943C8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 In this educational session, you will learn about </w:t>
                      </w:r>
                      <w:r w:rsidR="00970DEE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each group, their mission/goals/</w:t>
                      </w:r>
                      <w:r w:rsidR="00CA1206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objectives</w:t>
                      </w:r>
                      <w:r w:rsidR="00970DEE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, and </w:t>
                      </w:r>
                      <w:r w:rsidR="00CA1206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why and how we should all </w:t>
                      </w:r>
                      <w:r w:rsidR="00B168D1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be involved with them. </w:t>
                      </w:r>
                      <w:r w:rsidRPr="00F943C8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There will be plenty of time for questions &amp; answers so please bring your questions. </w:t>
                      </w:r>
                    </w:p>
                    <w:p w14:paraId="17896267" w14:textId="77777777" w:rsidR="00F943C8" w:rsidRPr="00F943C8" w:rsidRDefault="00F943C8" w:rsidP="00F943C8">
                      <w:pPr>
                        <w:jc w:val="both"/>
                        <w:rPr>
                          <w:rFonts w:ascii="Calibri" w:eastAsia="Calibri" w:hAnsi="Calibri"/>
                          <w:b w:val="0"/>
                          <w:sz w:val="16"/>
                          <w:szCs w:val="16"/>
                        </w:rPr>
                      </w:pPr>
                    </w:p>
                    <w:p w14:paraId="0C90CA89" w14:textId="77777777" w:rsidR="00F943C8" w:rsidRPr="003876F1" w:rsidRDefault="00F943C8" w:rsidP="00F943C8">
                      <w:pPr>
                        <w:jc w:val="center"/>
                        <w:rPr>
                          <w:rFonts w:ascii="Calibri" w:eastAsia="Calibri" w:hAnsi="Calibri"/>
                          <w:bCs/>
                          <w:i/>
                          <w:sz w:val="20"/>
                        </w:rPr>
                      </w:pPr>
                      <w:r w:rsidRPr="003876F1">
                        <w:rPr>
                          <w:rFonts w:ascii="Calibri" w:eastAsia="Calibri" w:hAnsi="Calibri"/>
                          <w:bCs/>
                          <w:i/>
                          <w:sz w:val="20"/>
                        </w:rPr>
                        <w:t>Panelists:</w:t>
                      </w:r>
                    </w:p>
                    <w:p w14:paraId="5E9171EC" w14:textId="084BF945" w:rsidR="00F943C8" w:rsidRPr="00F943C8" w:rsidRDefault="00FE0704" w:rsidP="00F943C8">
                      <w:pPr>
                        <w:jc w:val="center"/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>Zac Freeman</w:t>
                      </w:r>
                      <w:r w:rsidR="00DB3449"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 xml:space="preserve"> &amp; Angus</w:t>
                      </w:r>
                      <w:r w:rsidR="00F15F06"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 xml:space="preserve"> McCusker</w:t>
                      </w:r>
                      <w:r w:rsidR="00583FB3"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>, RASTA</w:t>
                      </w:r>
                      <w:r w:rsidR="009C40F6"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ab/>
                      </w:r>
                      <w:r w:rsidR="00F943C8"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ab/>
                      </w:r>
                      <w:r w:rsidR="00563438"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>Amy Kelsey &amp; Kelly Ham</w:t>
                      </w:r>
                      <w:r w:rsidR="004D409C"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>son</w:t>
                      </w:r>
                      <w:r w:rsidR="008826A8"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 xml:space="preserve">, </w:t>
                      </w:r>
                      <w:r w:rsidR="00406DCC"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>UVM - SCORP</w:t>
                      </w:r>
                    </w:p>
                    <w:p w14:paraId="1639DCE7" w14:textId="3C98C228" w:rsidR="00F943C8" w:rsidRDefault="00F943C8" w:rsidP="00F943C8">
                      <w:pPr>
                        <w:ind w:left="720"/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 xml:space="preserve">              </w:t>
                      </w:r>
                      <w:r w:rsidR="005A2DBB"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 xml:space="preserve">Josh Hanford, </w:t>
                      </w:r>
                      <w:r w:rsidR="00DC373D"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>VT State Parks - VOREC</w:t>
                      </w:r>
                      <w:r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ab/>
                        <w:t xml:space="preserve">             </w:t>
                      </w:r>
                      <w:r w:rsidR="00BF3BD5"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>Kelly Ault, Executive Direc</w:t>
                      </w:r>
                      <w:r w:rsidR="00AE22AD"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>tor – VOBA</w:t>
                      </w:r>
                    </w:p>
                    <w:p w14:paraId="4864AADA" w14:textId="30251F73" w:rsidR="00AE22AD" w:rsidRPr="00F943C8" w:rsidRDefault="00AE22AD" w:rsidP="00F943C8">
                      <w:pPr>
                        <w:ind w:left="720"/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>Megan Bullard &amp; Amy Spear, VT Chamber of Commerce</w:t>
                      </w:r>
                      <w:r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ab/>
                      </w:r>
                      <w:r w:rsidR="002D2EDE">
                        <w:rPr>
                          <w:rFonts w:ascii="Calibri" w:eastAsia="Calibri" w:hAnsi="Calibri"/>
                          <w:b w:val="0"/>
                          <w:i/>
                          <w:sz w:val="20"/>
                        </w:rPr>
                        <w:t>Haidi Arias – Recreation Director, Town of Randolph</w:t>
                      </w:r>
                    </w:p>
                    <w:p w14:paraId="46493896" w14:textId="77777777" w:rsidR="00407A34" w:rsidRPr="0077721B" w:rsidRDefault="00407A34" w:rsidP="0077721B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</w:p>
                    <w:p w14:paraId="020CBE05" w14:textId="77777777" w:rsidR="00407A34" w:rsidRDefault="00407A34" w:rsidP="0077721B">
                      <w:pPr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</w:p>
                    <w:p w14:paraId="3DE26C08" w14:textId="77777777" w:rsidR="00407A34" w:rsidRDefault="00407A34" w:rsidP="0077721B">
                      <w:pPr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</w:p>
                    <w:p w14:paraId="32573AD0" w14:textId="77777777" w:rsidR="00407A34" w:rsidRDefault="00407A34" w:rsidP="0077721B">
                      <w:pP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14:paraId="5778081D" w14:textId="77777777" w:rsidR="00407A34" w:rsidRDefault="00407A34" w:rsidP="0077721B">
                      <w:pP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B939CCE" w14:textId="4954E2CD" w:rsidR="0035416C" w:rsidRPr="00836830" w:rsidRDefault="0035416C" w:rsidP="00957904">
      <w:pPr>
        <w:spacing w:before="80"/>
        <w:jc w:val="center"/>
        <w:rPr>
          <w:rFonts w:ascii="Cambria" w:hAnsi="Cambria"/>
          <w:color w:val="336600"/>
          <w:sz w:val="16"/>
          <w:szCs w:val="16"/>
        </w:rPr>
      </w:pPr>
    </w:p>
    <w:p w14:paraId="28F36234" w14:textId="77777777" w:rsidR="00407A34" w:rsidRPr="00836830" w:rsidRDefault="00407A34" w:rsidP="00957904">
      <w:pPr>
        <w:spacing w:before="80"/>
        <w:jc w:val="center"/>
        <w:rPr>
          <w:rFonts w:asciiTheme="minorHAnsi" w:hAnsiTheme="minorHAnsi" w:cstheme="minorHAnsi"/>
          <w:color w:val="336600"/>
          <w:sz w:val="28"/>
          <w:szCs w:val="28"/>
        </w:rPr>
      </w:pPr>
      <w:r w:rsidRPr="00836830">
        <w:rPr>
          <w:rFonts w:asciiTheme="minorHAnsi" w:hAnsiTheme="minorHAnsi" w:cstheme="minorHAnsi"/>
          <w:color w:val="336600"/>
          <w:sz w:val="28"/>
          <w:szCs w:val="28"/>
        </w:rPr>
        <w:t>MEETING AGENDA</w:t>
      </w:r>
    </w:p>
    <w:p w14:paraId="1C0B36CA" w14:textId="77777777" w:rsidR="00407A34" w:rsidRPr="00B36F90" w:rsidRDefault="00407A34" w:rsidP="00407A34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7541AB50" w14:textId="77777777" w:rsidR="00407A34" w:rsidRPr="006C064A" w:rsidRDefault="00407A34" w:rsidP="00931D46">
      <w:pPr>
        <w:rPr>
          <w:rFonts w:asciiTheme="minorHAnsi" w:hAnsiTheme="minorHAnsi" w:cstheme="minorHAnsi"/>
          <w:b w:val="0"/>
          <w:szCs w:val="24"/>
        </w:rPr>
      </w:pPr>
      <w:r w:rsidRPr="006C064A">
        <w:rPr>
          <w:rFonts w:asciiTheme="minorHAnsi" w:hAnsiTheme="minorHAnsi" w:cstheme="minorHAnsi"/>
          <w:b w:val="0"/>
          <w:szCs w:val="24"/>
        </w:rPr>
        <w:t>8:30</w:t>
      </w:r>
      <w:r w:rsidR="00825A66" w:rsidRPr="006C064A">
        <w:rPr>
          <w:rFonts w:asciiTheme="minorHAnsi" w:hAnsiTheme="minorHAnsi" w:cstheme="minorHAnsi"/>
          <w:b w:val="0"/>
          <w:szCs w:val="24"/>
        </w:rPr>
        <w:t xml:space="preserve"> – 9:00</w:t>
      </w:r>
      <w:r w:rsidRPr="006C064A">
        <w:rPr>
          <w:rFonts w:asciiTheme="minorHAnsi" w:hAnsiTheme="minorHAnsi" w:cstheme="minorHAnsi"/>
          <w:b w:val="0"/>
          <w:szCs w:val="24"/>
        </w:rPr>
        <w:t xml:space="preserve"> am</w:t>
      </w:r>
      <w:r w:rsidRPr="006C064A">
        <w:rPr>
          <w:rFonts w:asciiTheme="minorHAnsi" w:hAnsiTheme="minorHAnsi" w:cstheme="minorHAnsi"/>
          <w:b w:val="0"/>
          <w:szCs w:val="24"/>
        </w:rPr>
        <w:tab/>
        <w:t xml:space="preserve">Refreshments and Networking </w:t>
      </w:r>
    </w:p>
    <w:p w14:paraId="73560449" w14:textId="1FDF4189" w:rsidR="00825A66" w:rsidRPr="006C064A" w:rsidRDefault="00407A34" w:rsidP="00931D46">
      <w:pPr>
        <w:rPr>
          <w:rFonts w:asciiTheme="minorHAnsi" w:hAnsiTheme="minorHAnsi" w:cstheme="minorHAnsi"/>
          <w:b w:val="0"/>
          <w:szCs w:val="24"/>
        </w:rPr>
      </w:pPr>
      <w:r w:rsidRPr="006C064A">
        <w:rPr>
          <w:rFonts w:asciiTheme="minorHAnsi" w:hAnsiTheme="minorHAnsi" w:cstheme="minorHAnsi"/>
          <w:b w:val="0"/>
          <w:szCs w:val="24"/>
        </w:rPr>
        <w:t>9:00</w:t>
      </w:r>
      <w:r w:rsidR="00825A66" w:rsidRPr="006C064A">
        <w:rPr>
          <w:rFonts w:asciiTheme="minorHAnsi" w:hAnsiTheme="minorHAnsi" w:cstheme="minorHAnsi"/>
          <w:b w:val="0"/>
          <w:szCs w:val="24"/>
        </w:rPr>
        <w:t xml:space="preserve"> – 9:</w:t>
      </w:r>
      <w:r w:rsidR="00B36F90" w:rsidRPr="006C064A">
        <w:rPr>
          <w:rFonts w:asciiTheme="minorHAnsi" w:hAnsiTheme="minorHAnsi" w:cstheme="minorHAnsi"/>
          <w:b w:val="0"/>
          <w:szCs w:val="24"/>
        </w:rPr>
        <w:t>1</w:t>
      </w:r>
      <w:r w:rsidR="009E3414">
        <w:rPr>
          <w:rFonts w:asciiTheme="minorHAnsi" w:hAnsiTheme="minorHAnsi" w:cstheme="minorHAnsi"/>
          <w:b w:val="0"/>
          <w:szCs w:val="24"/>
        </w:rPr>
        <w:t>5</w:t>
      </w:r>
      <w:r w:rsidRPr="006C064A">
        <w:rPr>
          <w:rFonts w:asciiTheme="minorHAnsi" w:hAnsiTheme="minorHAnsi" w:cstheme="minorHAnsi"/>
          <w:b w:val="0"/>
          <w:szCs w:val="24"/>
        </w:rPr>
        <w:t xml:space="preserve"> am</w:t>
      </w:r>
      <w:r w:rsidRPr="006C064A">
        <w:rPr>
          <w:rFonts w:asciiTheme="minorHAnsi" w:hAnsiTheme="minorHAnsi" w:cstheme="minorHAnsi"/>
          <w:b w:val="0"/>
          <w:szCs w:val="24"/>
        </w:rPr>
        <w:tab/>
      </w:r>
      <w:r w:rsidR="00825A66" w:rsidRPr="006C064A">
        <w:rPr>
          <w:rFonts w:asciiTheme="minorHAnsi" w:hAnsiTheme="minorHAnsi" w:cstheme="minorHAnsi"/>
          <w:b w:val="0"/>
          <w:szCs w:val="24"/>
        </w:rPr>
        <w:t>Welcome &amp; Introductions</w:t>
      </w:r>
    </w:p>
    <w:p w14:paraId="45EF57D6" w14:textId="69E7F8DE" w:rsidR="0035416C" w:rsidRDefault="00825A66" w:rsidP="00931D46">
      <w:pPr>
        <w:rPr>
          <w:rFonts w:asciiTheme="minorHAnsi" w:hAnsiTheme="minorHAnsi" w:cstheme="minorHAnsi"/>
          <w:b w:val="0"/>
          <w:szCs w:val="24"/>
        </w:rPr>
      </w:pPr>
      <w:r w:rsidRPr="006C064A">
        <w:rPr>
          <w:rFonts w:asciiTheme="minorHAnsi" w:hAnsiTheme="minorHAnsi" w:cstheme="minorHAnsi"/>
          <w:b w:val="0"/>
          <w:szCs w:val="24"/>
        </w:rPr>
        <w:t>9:</w:t>
      </w:r>
      <w:r w:rsidR="00B36F90" w:rsidRPr="006C064A">
        <w:rPr>
          <w:rFonts w:asciiTheme="minorHAnsi" w:hAnsiTheme="minorHAnsi" w:cstheme="minorHAnsi"/>
          <w:b w:val="0"/>
          <w:szCs w:val="24"/>
        </w:rPr>
        <w:t>1</w:t>
      </w:r>
      <w:r w:rsidR="009E3414">
        <w:rPr>
          <w:rFonts w:asciiTheme="minorHAnsi" w:hAnsiTheme="minorHAnsi" w:cstheme="minorHAnsi"/>
          <w:b w:val="0"/>
          <w:szCs w:val="24"/>
        </w:rPr>
        <w:t>5</w:t>
      </w:r>
      <w:r w:rsidRPr="006C064A">
        <w:rPr>
          <w:rFonts w:asciiTheme="minorHAnsi" w:hAnsiTheme="minorHAnsi" w:cstheme="minorHAnsi"/>
          <w:b w:val="0"/>
          <w:szCs w:val="24"/>
        </w:rPr>
        <w:t xml:space="preserve"> – 10:</w:t>
      </w:r>
      <w:r w:rsidR="009E3414">
        <w:rPr>
          <w:rFonts w:asciiTheme="minorHAnsi" w:hAnsiTheme="minorHAnsi" w:cstheme="minorHAnsi"/>
          <w:b w:val="0"/>
          <w:szCs w:val="24"/>
        </w:rPr>
        <w:t>45</w:t>
      </w:r>
      <w:r w:rsidRPr="006C064A">
        <w:rPr>
          <w:rFonts w:asciiTheme="minorHAnsi" w:hAnsiTheme="minorHAnsi" w:cstheme="minorHAnsi"/>
          <w:b w:val="0"/>
          <w:szCs w:val="24"/>
        </w:rPr>
        <w:t xml:space="preserve"> am</w:t>
      </w:r>
      <w:r w:rsidRPr="006C064A">
        <w:rPr>
          <w:rFonts w:asciiTheme="minorHAnsi" w:hAnsiTheme="minorHAnsi" w:cstheme="minorHAnsi"/>
          <w:b w:val="0"/>
          <w:szCs w:val="24"/>
        </w:rPr>
        <w:tab/>
      </w:r>
      <w:r w:rsidR="00407A34" w:rsidRPr="006C064A">
        <w:rPr>
          <w:rFonts w:asciiTheme="minorHAnsi" w:hAnsiTheme="minorHAnsi" w:cstheme="minorHAnsi"/>
          <w:b w:val="0"/>
          <w:szCs w:val="24"/>
        </w:rPr>
        <w:t>Education Program</w:t>
      </w:r>
      <w:r w:rsidRPr="006C064A">
        <w:rPr>
          <w:rFonts w:asciiTheme="minorHAnsi" w:hAnsiTheme="minorHAnsi" w:cstheme="minorHAnsi"/>
          <w:b w:val="0"/>
          <w:szCs w:val="24"/>
        </w:rPr>
        <w:t xml:space="preserve"> </w:t>
      </w:r>
      <w:r w:rsidR="00697EAF">
        <w:rPr>
          <w:rFonts w:asciiTheme="minorHAnsi" w:hAnsiTheme="minorHAnsi" w:cstheme="minorHAnsi"/>
          <w:b w:val="0"/>
          <w:szCs w:val="24"/>
        </w:rPr>
        <w:t>(0.1 CEU)</w:t>
      </w:r>
    </w:p>
    <w:p w14:paraId="03433E5C" w14:textId="4F7068DB" w:rsidR="00697EAF" w:rsidRDefault="00697EAF" w:rsidP="00931D46">
      <w:pPr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 w:rsidR="00A53B5A">
        <w:rPr>
          <w:rFonts w:asciiTheme="minorHAnsi" w:hAnsiTheme="minorHAnsi" w:cstheme="minorHAnsi"/>
          <w:b w:val="0"/>
          <w:szCs w:val="24"/>
        </w:rPr>
        <w:t xml:space="preserve">Panel Discussion about RASTA, SCORP, </w:t>
      </w:r>
      <w:r w:rsidR="00C66D61">
        <w:rPr>
          <w:rFonts w:asciiTheme="minorHAnsi" w:hAnsiTheme="minorHAnsi" w:cstheme="minorHAnsi"/>
          <w:b w:val="0"/>
          <w:szCs w:val="24"/>
        </w:rPr>
        <w:t>VOREC, VOBA, &amp; the VT Chamber of</w:t>
      </w:r>
    </w:p>
    <w:p w14:paraId="2673665D" w14:textId="6E609A6F" w:rsidR="00C66D61" w:rsidRPr="006C064A" w:rsidRDefault="00C66D61" w:rsidP="00931D46">
      <w:pPr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>Commerce</w:t>
      </w:r>
    </w:p>
    <w:p w14:paraId="0A097534" w14:textId="468ECDA8" w:rsidR="00407A34" w:rsidRPr="006C064A" w:rsidRDefault="00407A34" w:rsidP="00D63EAA">
      <w:pPr>
        <w:ind w:right="-720"/>
        <w:rPr>
          <w:rFonts w:asciiTheme="minorHAnsi" w:hAnsiTheme="minorHAnsi" w:cstheme="minorHAnsi"/>
          <w:b w:val="0"/>
          <w:szCs w:val="24"/>
        </w:rPr>
      </w:pPr>
      <w:r w:rsidRPr="006C064A">
        <w:rPr>
          <w:rFonts w:asciiTheme="minorHAnsi" w:hAnsiTheme="minorHAnsi" w:cstheme="minorHAnsi"/>
          <w:b w:val="0"/>
          <w:szCs w:val="24"/>
        </w:rPr>
        <w:t>1</w:t>
      </w:r>
      <w:r w:rsidR="00825A66" w:rsidRPr="006C064A">
        <w:rPr>
          <w:rFonts w:asciiTheme="minorHAnsi" w:hAnsiTheme="minorHAnsi" w:cstheme="minorHAnsi"/>
          <w:b w:val="0"/>
          <w:szCs w:val="24"/>
        </w:rPr>
        <w:t>0</w:t>
      </w:r>
      <w:r w:rsidR="0035416C" w:rsidRPr="006C064A">
        <w:rPr>
          <w:rFonts w:asciiTheme="minorHAnsi" w:hAnsiTheme="minorHAnsi" w:cstheme="minorHAnsi"/>
          <w:b w:val="0"/>
          <w:szCs w:val="24"/>
        </w:rPr>
        <w:t>:45</w:t>
      </w:r>
      <w:r w:rsidR="00825A66" w:rsidRPr="006C064A">
        <w:rPr>
          <w:rFonts w:asciiTheme="minorHAnsi" w:hAnsiTheme="minorHAnsi" w:cstheme="minorHAnsi"/>
          <w:b w:val="0"/>
          <w:szCs w:val="24"/>
        </w:rPr>
        <w:t xml:space="preserve"> – 11:</w:t>
      </w:r>
      <w:r w:rsidR="005E7BD3">
        <w:rPr>
          <w:rFonts w:asciiTheme="minorHAnsi" w:hAnsiTheme="minorHAnsi" w:cstheme="minorHAnsi"/>
          <w:b w:val="0"/>
          <w:szCs w:val="24"/>
        </w:rPr>
        <w:t>00</w:t>
      </w:r>
      <w:r w:rsidRPr="006C064A">
        <w:rPr>
          <w:rFonts w:asciiTheme="minorHAnsi" w:hAnsiTheme="minorHAnsi" w:cstheme="minorHAnsi"/>
          <w:b w:val="0"/>
          <w:szCs w:val="24"/>
        </w:rPr>
        <w:t xml:space="preserve"> am</w:t>
      </w:r>
      <w:r w:rsidR="00825A66" w:rsidRPr="006C064A">
        <w:rPr>
          <w:rFonts w:asciiTheme="minorHAnsi" w:hAnsiTheme="minorHAnsi" w:cstheme="minorHAnsi"/>
          <w:b w:val="0"/>
          <w:szCs w:val="24"/>
        </w:rPr>
        <w:tab/>
      </w:r>
      <w:r w:rsidR="00D63EAA">
        <w:rPr>
          <w:rFonts w:asciiTheme="minorHAnsi" w:hAnsiTheme="minorHAnsi" w:cstheme="minorHAnsi"/>
          <w:b w:val="0"/>
          <w:szCs w:val="24"/>
        </w:rPr>
        <w:t>BREAK</w:t>
      </w:r>
    </w:p>
    <w:p w14:paraId="27E1F1CE" w14:textId="414C995A" w:rsidR="00407A34" w:rsidRPr="006C064A" w:rsidRDefault="00407A34" w:rsidP="001B7B1E">
      <w:pPr>
        <w:rPr>
          <w:rFonts w:asciiTheme="minorHAnsi" w:hAnsiTheme="minorHAnsi" w:cstheme="minorHAnsi"/>
          <w:b w:val="0"/>
          <w:szCs w:val="24"/>
        </w:rPr>
      </w:pPr>
      <w:r w:rsidRPr="006C064A">
        <w:rPr>
          <w:rFonts w:asciiTheme="minorHAnsi" w:hAnsiTheme="minorHAnsi" w:cstheme="minorHAnsi"/>
          <w:b w:val="0"/>
          <w:szCs w:val="24"/>
        </w:rPr>
        <w:t>11:</w:t>
      </w:r>
      <w:r w:rsidR="00713A8F">
        <w:rPr>
          <w:rFonts w:asciiTheme="minorHAnsi" w:hAnsiTheme="minorHAnsi" w:cstheme="minorHAnsi"/>
          <w:b w:val="0"/>
          <w:szCs w:val="24"/>
        </w:rPr>
        <w:t>0</w:t>
      </w:r>
      <w:r w:rsidR="00825A66" w:rsidRPr="006C064A">
        <w:rPr>
          <w:rFonts w:asciiTheme="minorHAnsi" w:hAnsiTheme="minorHAnsi" w:cstheme="minorHAnsi"/>
          <w:b w:val="0"/>
          <w:szCs w:val="24"/>
        </w:rPr>
        <w:t>0</w:t>
      </w:r>
      <w:r w:rsidRPr="006C064A">
        <w:rPr>
          <w:rFonts w:asciiTheme="minorHAnsi" w:hAnsiTheme="minorHAnsi" w:cstheme="minorHAnsi"/>
          <w:b w:val="0"/>
          <w:szCs w:val="24"/>
        </w:rPr>
        <w:t xml:space="preserve"> </w:t>
      </w:r>
      <w:r w:rsidR="00825A66" w:rsidRPr="006C064A">
        <w:rPr>
          <w:rFonts w:asciiTheme="minorHAnsi" w:hAnsiTheme="minorHAnsi" w:cstheme="minorHAnsi"/>
          <w:b w:val="0"/>
          <w:szCs w:val="24"/>
        </w:rPr>
        <w:t>– 12:</w:t>
      </w:r>
      <w:r w:rsidR="00713A8F">
        <w:rPr>
          <w:rFonts w:asciiTheme="minorHAnsi" w:hAnsiTheme="minorHAnsi" w:cstheme="minorHAnsi"/>
          <w:b w:val="0"/>
          <w:szCs w:val="24"/>
        </w:rPr>
        <w:t>0</w:t>
      </w:r>
      <w:r w:rsidR="00825A66" w:rsidRPr="006C064A">
        <w:rPr>
          <w:rFonts w:asciiTheme="minorHAnsi" w:hAnsiTheme="minorHAnsi" w:cstheme="minorHAnsi"/>
          <w:b w:val="0"/>
          <w:szCs w:val="24"/>
        </w:rPr>
        <w:t>0 pm</w:t>
      </w:r>
      <w:r w:rsidRPr="006C064A">
        <w:rPr>
          <w:rFonts w:asciiTheme="minorHAnsi" w:hAnsiTheme="minorHAnsi" w:cstheme="minorHAnsi"/>
          <w:b w:val="0"/>
          <w:szCs w:val="24"/>
        </w:rPr>
        <w:t xml:space="preserve"> </w:t>
      </w:r>
      <w:r w:rsidR="00825A66" w:rsidRPr="006C064A">
        <w:rPr>
          <w:rFonts w:asciiTheme="minorHAnsi" w:hAnsiTheme="minorHAnsi" w:cstheme="minorHAnsi"/>
          <w:b w:val="0"/>
          <w:szCs w:val="24"/>
        </w:rPr>
        <w:tab/>
      </w:r>
      <w:r w:rsidRPr="006C064A">
        <w:rPr>
          <w:rFonts w:asciiTheme="minorHAnsi" w:hAnsiTheme="minorHAnsi" w:cstheme="minorHAnsi"/>
          <w:b w:val="0"/>
          <w:szCs w:val="24"/>
        </w:rPr>
        <w:t xml:space="preserve">VRPA Business Meeting </w:t>
      </w:r>
    </w:p>
    <w:p w14:paraId="24F345E4" w14:textId="64752D1B" w:rsidR="00E82F52" w:rsidRDefault="00B755B3" w:rsidP="001B7B1E">
      <w:pPr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12:00 – 12:30 pm</w:t>
      </w:r>
      <w:r>
        <w:rPr>
          <w:rFonts w:asciiTheme="minorHAnsi" w:hAnsiTheme="minorHAnsi" w:cstheme="minorHAnsi"/>
          <w:b w:val="0"/>
          <w:szCs w:val="24"/>
        </w:rPr>
        <w:tab/>
      </w:r>
      <w:r w:rsidR="00497078">
        <w:rPr>
          <w:rFonts w:asciiTheme="minorHAnsi" w:hAnsiTheme="minorHAnsi" w:cstheme="minorHAnsi"/>
          <w:b w:val="0"/>
          <w:szCs w:val="24"/>
        </w:rPr>
        <w:t xml:space="preserve">Roundtable Discussions (Choose One) – Topics: </w:t>
      </w:r>
      <w:r w:rsidR="000C1CC2">
        <w:rPr>
          <w:rFonts w:asciiTheme="minorHAnsi" w:hAnsiTheme="minorHAnsi" w:cstheme="minorHAnsi"/>
          <w:b w:val="0"/>
          <w:szCs w:val="24"/>
        </w:rPr>
        <w:t>Special Events</w:t>
      </w:r>
      <w:r w:rsidR="00000BAF">
        <w:rPr>
          <w:rFonts w:asciiTheme="minorHAnsi" w:hAnsiTheme="minorHAnsi" w:cstheme="minorHAnsi"/>
          <w:b w:val="0"/>
          <w:szCs w:val="24"/>
        </w:rPr>
        <w:t xml:space="preserve">, Summer </w:t>
      </w:r>
    </w:p>
    <w:p w14:paraId="7E50490F" w14:textId="570DA234" w:rsidR="00000BAF" w:rsidRDefault="00000BAF" w:rsidP="001B7B1E">
      <w:pPr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 xml:space="preserve">Programs, </w:t>
      </w:r>
      <w:r w:rsidR="00E707C6">
        <w:rPr>
          <w:rFonts w:asciiTheme="minorHAnsi" w:hAnsiTheme="minorHAnsi" w:cstheme="minorHAnsi"/>
          <w:b w:val="0"/>
          <w:szCs w:val="24"/>
        </w:rPr>
        <w:t>Capital Project Planning &amp; Management</w:t>
      </w:r>
      <w:r w:rsidR="00D6292B">
        <w:rPr>
          <w:rFonts w:asciiTheme="minorHAnsi" w:hAnsiTheme="minorHAnsi" w:cstheme="minorHAnsi"/>
          <w:b w:val="0"/>
          <w:szCs w:val="24"/>
        </w:rPr>
        <w:t>, Finances &amp; Budgets</w:t>
      </w:r>
    </w:p>
    <w:p w14:paraId="2206423B" w14:textId="1EB51BAC" w:rsidR="00407A34" w:rsidRDefault="00407A34" w:rsidP="001B7B1E">
      <w:pPr>
        <w:rPr>
          <w:rFonts w:asciiTheme="minorHAnsi" w:hAnsiTheme="minorHAnsi" w:cstheme="minorHAnsi"/>
          <w:b w:val="0"/>
          <w:color w:val="C00000"/>
          <w:szCs w:val="24"/>
        </w:rPr>
      </w:pPr>
      <w:r w:rsidRPr="006C064A">
        <w:rPr>
          <w:rFonts w:asciiTheme="minorHAnsi" w:hAnsiTheme="minorHAnsi" w:cstheme="minorHAnsi"/>
          <w:b w:val="0"/>
          <w:szCs w:val="24"/>
        </w:rPr>
        <w:t>12:3</w:t>
      </w:r>
      <w:r w:rsidR="00825A66" w:rsidRPr="006C064A">
        <w:rPr>
          <w:rFonts w:asciiTheme="minorHAnsi" w:hAnsiTheme="minorHAnsi" w:cstheme="minorHAnsi"/>
          <w:b w:val="0"/>
          <w:szCs w:val="24"/>
        </w:rPr>
        <w:t>0 – 1:30 pm</w:t>
      </w:r>
      <w:r w:rsidRPr="006C064A">
        <w:rPr>
          <w:rFonts w:asciiTheme="minorHAnsi" w:hAnsiTheme="minorHAnsi" w:cstheme="minorHAnsi"/>
          <w:b w:val="0"/>
          <w:szCs w:val="24"/>
        </w:rPr>
        <w:tab/>
      </w:r>
      <w:r w:rsidR="00825A66" w:rsidRPr="006C064A">
        <w:rPr>
          <w:rFonts w:asciiTheme="minorHAnsi" w:hAnsiTheme="minorHAnsi" w:cstheme="minorHAnsi"/>
          <w:b w:val="0"/>
          <w:szCs w:val="24"/>
        </w:rPr>
        <w:t xml:space="preserve">LUNCH and Yankee Swap </w:t>
      </w:r>
      <w:r w:rsidR="00825A66" w:rsidRPr="006C064A">
        <w:rPr>
          <w:rFonts w:asciiTheme="minorHAnsi" w:hAnsiTheme="minorHAnsi" w:cstheme="minorHAnsi"/>
          <w:b w:val="0"/>
          <w:color w:val="C00000"/>
          <w:szCs w:val="24"/>
        </w:rPr>
        <w:t>(bring a $5 gift if you want to play)</w:t>
      </w:r>
    </w:p>
    <w:p w14:paraId="65279577" w14:textId="4167D5EC" w:rsidR="00407A34" w:rsidRPr="002306D7" w:rsidRDefault="00F943C8" w:rsidP="002306D7">
      <w:pPr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1:30 – 3:00 pm</w:t>
      </w:r>
      <w:r>
        <w:rPr>
          <w:rFonts w:asciiTheme="minorHAnsi" w:hAnsiTheme="minorHAnsi" w:cstheme="minorHAnsi"/>
          <w:b w:val="0"/>
          <w:szCs w:val="24"/>
        </w:rPr>
        <w:tab/>
        <w:t>Committee Meetings – 20</w:t>
      </w:r>
      <w:r w:rsidR="00582AE6">
        <w:rPr>
          <w:rFonts w:asciiTheme="minorHAnsi" w:hAnsiTheme="minorHAnsi" w:cstheme="minorHAnsi"/>
          <w:b w:val="0"/>
          <w:szCs w:val="24"/>
        </w:rPr>
        <w:t>20</w:t>
      </w:r>
      <w:r>
        <w:rPr>
          <w:rFonts w:asciiTheme="minorHAnsi" w:hAnsiTheme="minorHAnsi" w:cstheme="minorHAnsi"/>
          <w:b w:val="0"/>
          <w:szCs w:val="24"/>
        </w:rPr>
        <w:t xml:space="preserve"> Summerama and </w:t>
      </w:r>
      <w:r w:rsidR="00FE31BE">
        <w:rPr>
          <w:rFonts w:asciiTheme="minorHAnsi" w:hAnsiTheme="minorHAnsi" w:cstheme="minorHAnsi"/>
          <w:b w:val="0"/>
          <w:szCs w:val="24"/>
        </w:rPr>
        <w:t xml:space="preserve">2020 </w:t>
      </w:r>
      <w:r>
        <w:rPr>
          <w:rFonts w:asciiTheme="minorHAnsi" w:hAnsiTheme="minorHAnsi" w:cstheme="minorHAnsi"/>
          <w:b w:val="0"/>
          <w:szCs w:val="24"/>
        </w:rPr>
        <w:t>State Track Meet</w:t>
      </w:r>
    </w:p>
    <w:p w14:paraId="589C56A7" w14:textId="77777777" w:rsidR="001F065B" w:rsidRPr="00B36F90" w:rsidRDefault="001F065B" w:rsidP="00407A34">
      <w:pPr>
        <w:ind w:left="-630" w:firstLine="630"/>
        <w:jc w:val="center"/>
        <w:rPr>
          <w:rFonts w:asciiTheme="minorHAnsi" w:hAnsiTheme="minorHAnsi" w:cstheme="minorHAnsi"/>
          <w:color w:val="336600"/>
          <w:szCs w:val="24"/>
        </w:rPr>
      </w:pPr>
    </w:p>
    <w:p w14:paraId="00B518F7" w14:textId="77777777" w:rsidR="00ED2064" w:rsidRPr="00D50C5D" w:rsidRDefault="00407A34" w:rsidP="004D3374">
      <w:pPr>
        <w:ind w:left="-630" w:firstLine="630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D50C5D">
        <w:rPr>
          <w:rFonts w:asciiTheme="minorHAnsi" w:hAnsiTheme="minorHAnsi" w:cstheme="minorHAnsi"/>
          <w:color w:val="336600"/>
          <w:sz w:val="28"/>
          <w:szCs w:val="28"/>
        </w:rPr>
        <w:t>MEETING REGISTRATION</w:t>
      </w:r>
      <w:r w:rsidR="00931D46" w:rsidRPr="00D50C5D">
        <w:rPr>
          <w:rFonts w:asciiTheme="minorHAnsi" w:hAnsiTheme="minorHAnsi" w:cstheme="minorHAnsi"/>
          <w:color w:val="336600"/>
          <w:sz w:val="28"/>
          <w:szCs w:val="28"/>
        </w:rPr>
        <w:t xml:space="preserve"> </w:t>
      </w:r>
      <w:r w:rsidR="004D3374" w:rsidRPr="00D50C5D">
        <w:rPr>
          <w:rFonts w:asciiTheme="minorHAnsi" w:hAnsiTheme="minorHAnsi" w:cstheme="minorHAnsi"/>
          <w:color w:val="336600"/>
          <w:sz w:val="28"/>
          <w:szCs w:val="28"/>
        </w:rPr>
        <w:t xml:space="preserve">- </w:t>
      </w:r>
      <w:hyperlink r:id="rId9" w:history="1">
        <w:r w:rsidR="004D3374" w:rsidRPr="00D50C5D">
          <w:rPr>
            <w:rStyle w:val="Hyperlink"/>
            <w:rFonts w:asciiTheme="minorHAnsi" w:hAnsiTheme="minorHAnsi" w:cstheme="minorHAnsi"/>
            <w:color w:val="C00000"/>
            <w:sz w:val="28"/>
            <w:szCs w:val="28"/>
          </w:rPr>
          <w:t>CLICK HERE to REGISTER ONLINE</w:t>
        </w:r>
      </w:hyperlink>
    </w:p>
    <w:p w14:paraId="3E8B7C78" w14:textId="77777777" w:rsidR="00ED2064" w:rsidRPr="00DF2B9D" w:rsidRDefault="00ED2064" w:rsidP="00E31BD9">
      <w:pPr>
        <w:pStyle w:val="BodyTextIndent"/>
        <w:tabs>
          <w:tab w:val="clear" w:pos="4320"/>
          <w:tab w:val="left" w:pos="720"/>
          <w:tab w:val="left" w:pos="1080"/>
          <w:tab w:val="left" w:pos="1440"/>
        </w:tabs>
        <w:ind w:left="-630" w:right="-720" w:firstLine="0"/>
        <w:rPr>
          <w:rFonts w:asciiTheme="minorHAnsi" w:hAnsiTheme="minorHAnsi" w:cstheme="minorHAnsi"/>
          <w:sz w:val="16"/>
          <w:szCs w:val="16"/>
        </w:rPr>
      </w:pPr>
    </w:p>
    <w:p w14:paraId="0832DF0A" w14:textId="4C655579" w:rsidR="004D3374" w:rsidRDefault="004D3374" w:rsidP="00DF2B9D">
      <w:pPr>
        <w:pStyle w:val="BodyTextIndent"/>
        <w:tabs>
          <w:tab w:val="clear" w:pos="4320"/>
          <w:tab w:val="left" w:pos="720"/>
          <w:tab w:val="left" w:pos="1080"/>
          <w:tab w:val="left" w:pos="1440"/>
        </w:tabs>
        <w:ind w:left="-630" w:firstLine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Meeting Registration Fees:</w:t>
      </w:r>
      <w:r>
        <w:rPr>
          <w:rFonts w:asciiTheme="minorHAnsi" w:hAnsiTheme="minorHAnsi" w:cstheme="minorHAnsi"/>
          <w:szCs w:val="24"/>
        </w:rPr>
        <w:tab/>
      </w:r>
      <w:r w:rsidR="00407A34" w:rsidRPr="00B36F90">
        <w:rPr>
          <w:rFonts w:asciiTheme="minorHAnsi" w:hAnsiTheme="minorHAnsi" w:cstheme="minorHAnsi"/>
          <w:szCs w:val="24"/>
        </w:rPr>
        <w:t>$</w:t>
      </w:r>
      <w:r w:rsidR="00FF7068" w:rsidRPr="00B36F90">
        <w:rPr>
          <w:rFonts w:asciiTheme="minorHAnsi" w:hAnsiTheme="minorHAnsi" w:cstheme="minorHAnsi"/>
          <w:szCs w:val="24"/>
        </w:rPr>
        <w:t>2</w:t>
      </w:r>
      <w:r w:rsidR="00FE31BE">
        <w:rPr>
          <w:rFonts w:asciiTheme="minorHAnsi" w:hAnsiTheme="minorHAnsi" w:cstheme="minorHAnsi"/>
          <w:szCs w:val="24"/>
        </w:rPr>
        <w:t>5</w:t>
      </w:r>
      <w:r w:rsidR="00407A34" w:rsidRPr="00B36F90">
        <w:rPr>
          <w:rFonts w:asciiTheme="minorHAnsi" w:hAnsiTheme="minorHAnsi" w:cstheme="minorHAnsi"/>
          <w:szCs w:val="24"/>
        </w:rPr>
        <w:t xml:space="preserve">.00 (includes </w:t>
      </w:r>
      <w:r w:rsidR="00E31BD9" w:rsidRPr="00B36F90">
        <w:rPr>
          <w:rFonts w:asciiTheme="minorHAnsi" w:hAnsiTheme="minorHAnsi" w:cstheme="minorHAnsi"/>
          <w:szCs w:val="24"/>
        </w:rPr>
        <w:t>morning sn</w:t>
      </w:r>
      <w:r w:rsidR="00407A34" w:rsidRPr="00B36F90">
        <w:rPr>
          <w:rFonts w:asciiTheme="minorHAnsi" w:hAnsiTheme="minorHAnsi" w:cstheme="minorHAnsi"/>
          <w:szCs w:val="24"/>
        </w:rPr>
        <w:t>ack &amp; lunch)</w:t>
      </w:r>
    </w:p>
    <w:p w14:paraId="22A3409A" w14:textId="77777777" w:rsidR="00407A34" w:rsidRPr="00B36F90" w:rsidRDefault="00DF2B9D" w:rsidP="00DF2B9D">
      <w:pPr>
        <w:pStyle w:val="BodyTextIndent"/>
        <w:tabs>
          <w:tab w:val="clear" w:pos="4320"/>
          <w:tab w:val="left" w:pos="720"/>
          <w:tab w:val="left" w:pos="1080"/>
          <w:tab w:val="left" w:pos="1440"/>
        </w:tabs>
        <w:ind w:left="-630" w:firstLine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</w:t>
      </w:r>
      <w:r w:rsidR="00407A34" w:rsidRPr="00B36F90">
        <w:rPr>
          <w:rFonts w:asciiTheme="minorHAnsi" w:hAnsiTheme="minorHAnsi" w:cstheme="minorHAnsi"/>
          <w:szCs w:val="24"/>
        </w:rPr>
        <w:t>$10</w:t>
      </w:r>
      <w:r w:rsidR="004D3374">
        <w:rPr>
          <w:rFonts w:asciiTheme="minorHAnsi" w:hAnsiTheme="minorHAnsi" w:cstheme="minorHAnsi"/>
          <w:szCs w:val="24"/>
        </w:rPr>
        <w:t>.00</w:t>
      </w:r>
      <w:r w:rsidR="00407A34" w:rsidRPr="00B36F90">
        <w:rPr>
          <w:rFonts w:asciiTheme="minorHAnsi" w:hAnsiTheme="minorHAnsi" w:cstheme="minorHAnsi"/>
          <w:szCs w:val="24"/>
        </w:rPr>
        <w:t xml:space="preserve"> (no lunch)</w:t>
      </w:r>
    </w:p>
    <w:p w14:paraId="6BF20FBC" w14:textId="77777777" w:rsidR="00407A34" w:rsidRPr="00B36F90" w:rsidRDefault="00407A34" w:rsidP="00407A34">
      <w:pPr>
        <w:ind w:left="-630" w:firstLine="630"/>
        <w:jc w:val="center"/>
        <w:rPr>
          <w:rFonts w:asciiTheme="minorHAnsi" w:hAnsiTheme="minorHAnsi" w:cstheme="minorHAnsi"/>
          <w:b w:val="0"/>
          <w:sz w:val="20"/>
        </w:rPr>
      </w:pPr>
    </w:p>
    <w:p w14:paraId="40529D8D" w14:textId="0C47BE03" w:rsidR="00407A34" w:rsidRPr="00DF2B9D" w:rsidRDefault="00407A34" w:rsidP="009B3924">
      <w:pPr>
        <w:pStyle w:val="BodyTextIndent"/>
        <w:tabs>
          <w:tab w:val="clear" w:pos="4320"/>
          <w:tab w:val="left" w:pos="720"/>
          <w:tab w:val="left" w:pos="1080"/>
          <w:tab w:val="left" w:pos="1440"/>
        </w:tabs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6F90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Please register by </w:t>
      </w:r>
      <w:r w:rsidR="004D3374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Friday, </w:t>
      </w:r>
      <w:r w:rsidR="00F943C8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November </w:t>
      </w:r>
      <w:r w:rsidR="00B75450">
        <w:rPr>
          <w:rFonts w:asciiTheme="minorHAnsi" w:hAnsiTheme="minorHAnsi" w:cstheme="minorHAnsi"/>
          <w:b/>
          <w:color w:val="C00000"/>
          <w:sz w:val="28"/>
          <w:szCs w:val="28"/>
        </w:rPr>
        <w:t>29</w:t>
      </w:r>
      <w:r w:rsidR="00F943C8" w:rsidRPr="00F943C8">
        <w:rPr>
          <w:rFonts w:asciiTheme="minorHAnsi" w:hAnsiTheme="minorHAnsi" w:cstheme="minorHAnsi"/>
          <w:b/>
          <w:color w:val="C00000"/>
          <w:sz w:val="28"/>
          <w:szCs w:val="28"/>
          <w:vertAlign w:val="superscript"/>
        </w:rPr>
        <w:t>th</w:t>
      </w:r>
      <w:r w:rsidR="00F943C8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. </w:t>
      </w:r>
      <w:r w:rsidRPr="00B36F90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DF2B9D">
        <w:rPr>
          <w:rFonts w:asciiTheme="minorHAnsi" w:hAnsiTheme="minorHAnsi" w:cstheme="minorHAnsi"/>
          <w:b/>
          <w:sz w:val="28"/>
          <w:szCs w:val="28"/>
        </w:rPr>
        <w:t>Thank</w:t>
      </w:r>
      <w:r w:rsidR="00A93F7E" w:rsidRPr="00DF2B9D">
        <w:rPr>
          <w:rFonts w:asciiTheme="minorHAnsi" w:hAnsiTheme="minorHAnsi" w:cstheme="minorHAnsi"/>
          <w:b/>
          <w:sz w:val="28"/>
          <w:szCs w:val="28"/>
        </w:rPr>
        <w:t xml:space="preserve"> you</w:t>
      </w:r>
      <w:r w:rsidRPr="00DF2B9D">
        <w:rPr>
          <w:rFonts w:asciiTheme="minorHAnsi" w:hAnsiTheme="minorHAnsi" w:cstheme="minorHAnsi"/>
          <w:b/>
          <w:sz w:val="28"/>
          <w:szCs w:val="28"/>
        </w:rPr>
        <w:t xml:space="preserve">! </w:t>
      </w:r>
    </w:p>
    <w:p w14:paraId="3C73069C" w14:textId="579CE5DC" w:rsidR="00407A34" w:rsidRPr="004D3374" w:rsidRDefault="004D3374" w:rsidP="00931D46">
      <w:pPr>
        <w:pStyle w:val="BodyTextIndent"/>
        <w:tabs>
          <w:tab w:val="clear" w:pos="4320"/>
          <w:tab w:val="left" w:pos="720"/>
          <w:tab w:val="left" w:pos="1080"/>
          <w:tab w:val="left" w:pos="1440"/>
        </w:tabs>
        <w:spacing w:before="8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4D3374">
        <w:rPr>
          <w:rFonts w:asciiTheme="minorHAnsi" w:hAnsiTheme="minorHAnsi" w:cstheme="minorHAnsi"/>
          <w:sz w:val="22"/>
          <w:szCs w:val="22"/>
        </w:rPr>
        <w:t xml:space="preserve">Questions </w:t>
      </w:r>
      <w:r>
        <w:rPr>
          <w:rFonts w:asciiTheme="minorHAnsi" w:hAnsiTheme="minorHAnsi" w:cstheme="minorHAnsi"/>
          <w:sz w:val="22"/>
          <w:szCs w:val="22"/>
        </w:rPr>
        <w:t>or</w:t>
      </w:r>
      <w:r w:rsidRPr="004D3374">
        <w:rPr>
          <w:rFonts w:asciiTheme="minorHAnsi" w:hAnsiTheme="minorHAnsi" w:cstheme="minorHAnsi"/>
          <w:sz w:val="22"/>
          <w:szCs w:val="22"/>
        </w:rPr>
        <w:t xml:space="preserve"> Registration</w:t>
      </w:r>
      <w:r>
        <w:rPr>
          <w:rFonts w:asciiTheme="minorHAnsi" w:hAnsiTheme="minorHAnsi" w:cstheme="minorHAnsi"/>
          <w:sz w:val="22"/>
          <w:szCs w:val="22"/>
        </w:rPr>
        <w:t xml:space="preserve"> Problems? Contact </w:t>
      </w:r>
      <w:r w:rsidR="00B75450">
        <w:rPr>
          <w:rFonts w:asciiTheme="minorHAnsi" w:hAnsiTheme="minorHAnsi" w:cstheme="minorHAnsi"/>
          <w:sz w:val="22"/>
          <w:szCs w:val="22"/>
        </w:rPr>
        <w:t>Jessica Brodie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hyperlink r:id="rId10" w:history="1">
        <w:r w:rsidR="00B75450" w:rsidRPr="00E250D0">
          <w:rPr>
            <w:rStyle w:val="Hyperlink"/>
            <w:rFonts w:asciiTheme="minorHAnsi" w:hAnsiTheme="minorHAnsi" w:cstheme="minorHAnsi"/>
            <w:sz w:val="22"/>
            <w:szCs w:val="22"/>
          </w:rPr>
          <w:t>Jessica@vrpa.org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</w:t>
      </w:r>
      <w:r w:rsidR="00B75450">
        <w:rPr>
          <w:rFonts w:asciiTheme="minorHAnsi" w:hAnsiTheme="minorHAnsi" w:cstheme="minorHAnsi"/>
          <w:sz w:val="22"/>
          <w:szCs w:val="22"/>
        </w:rPr>
        <w:t>774-254-0071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3D16717" w14:textId="77777777" w:rsidR="00407A34" w:rsidRPr="00B36F90" w:rsidRDefault="00407A34" w:rsidP="00407A34">
      <w:pPr>
        <w:jc w:val="center"/>
        <w:rPr>
          <w:rFonts w:asciiTheme="minorHAnsi" w:hAnsiTheme="minorHAnsi" w:cstheme="minorHAnsi"/>
        </w:rPr>
      </w:pPr>
      <w:r w:rsidRPr="00B36F9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4579E" wp14:editId="714CE319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7118350" cy="9271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09254" w14:textId="7761A69D" w:rsidR="00836830" w:rsidRPr="00836830" w:rsidRDefault="00D97FFA" w:rsidP="00836830">
                            <w:pPr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</w:pPr>
                            <w:r w:rsidRPr="006C064A">
                              <w:rPr>
                                <w:i/>
                                <w:sz w:val="21"/>
                                <w:szCs w:val="21"/>
                              </w:rPr>
                              <w:t>Directions</w:t>
                            </w:r>
                            <w:r w:rsidRPr="00836830">
                              <w:rPr>
                                <w:i/>
                                <w:sz w:val="20"/>
                              </w:rPr>
                              <w:t xml:space="preserve">: </w:t>
                            </w:r>
                            <w:r w:rsidR="00836830" w:rsidRPr="00836830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From the north or south via I-89, take Exit 4, the Randolph exit.  At the end of the exit ramp, turn onto Route 66 heading west, down the hill into town.  Stay on this road for approximately 3 miles.  At the four-way stop, head straight on Route 12. Bear to the left at Cumberland Farms </w:t>
                            </w:r>
                            <w:r w:rsidR="002206C1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then go past the</w:t>
                            </w:r>
                            <w:r w:rsidR="00836830" w:rsidRPr="00836830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Chandler Music Hall,</w:t>
                            </w:r>
                            <w:r w:rsidR="00F744DF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and take your next left onto</w:t>
                            </w:r>
                            <w:r w:rsidR="00AB58C7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Pleasant Street. You will then see the Outdoor Hub on your left</w:t>
                            </w:r>
                            <w:r w:rsidR="00F837B8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just before Prince Street.</w:t>
                            </w:r>
                            <w:r w:rsidR="00836830" w:rsidRPr="00836830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T</w:t>
                            </w:r>
                            <w:bookmarkStart w:id="0" w:name="_GoBack"/>
                            <w:bookmarkEnd w:id="0"/>
                            <w:r w:rsidR="00836830" w:rsidRPr="00836830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here is plenty of free parking within easy walking distance.</w:t>
                            </w:r>
                            <w:r w:rsidR="001E1AA2" w:rsidRPr="001E1AA2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1E1AA2" w:rsidRPr="00395283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If you are using GPS, enter the address </w:t>
                            </w:r>
                            <w:r w:rsidR="005B1274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as 16 Pleasant</w:t>
                            </w:r>
                            <w:r w:rsidR="001E1AA2" w:rsidRPr="00395283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 xml:space="preserve"> Street, Randolph VT</w:t>
                            </w:r>
                            <w:r w:rsidR="001E1AA2"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14:paraId="4522960D" w14:textId="3FA5A167" w:rsidR="00A3111E" w:rsidRPr="006C064A" w:rsidRDefault="00A3111E" w:rsidP="00407A3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mbria" w:hAnsi="Cambria" w:cs="Arial"/>
                                <w:i/>
                                <w:color w:val="2B2B2B"/>
                                <w:sz w:val="18"/>
                                <w:szCs w:val="18"/>
                              </w:rPr>
                            </w:pPr>
                          </w:p>
                          <w:p w14:paraId="5AE33F3F" w14:textId="77777777" w:rsidR="00407A34" w:rsidRDefault="00407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579E" id="Text Box 11" o:spid="_x0000_s1027" type="#_x0000_t202" style="position:absolute;left:0;text-align:left;margin-left:0;margin-top:18.15pt;width:560.5pt;height:73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" fillcolor="white [3201]" strokeweight=".5pt">
                <v:textbox>
                  <w:txbxContent>
                    <w:p w14:paraId="47709254" w14:textId="7761A69D" w:rsidR="00836830" w:rsidRPr="00836830" w:rsidRDefault="00D97FFA" w:rsidP="00836830">
                      <w:pPr>
                        <w:rPr>
                          <w:rFonts w:ascii="Calibri" w:eastAsia="Calibri" w:hAnsi="Calibri"/>
                          <w:b w:val="0"/>
                          <w:sz w:val="20"/>
                        </w:rPr>
                      </w:pPr>
                      <w:r w:rsidRPr="006C064A">
                        <w:rPr>
                          <w:i/>
                          <w:sz w:val="21"/>
                          <w:szCs w:val="21"/>
                        </w:rPr>
                        <w:t>Directions</w:t>
                      </w:r>
                      <w:r w:rsidRPr="00836830">
                        <w:rPr>
                          <w:i/>
                          <w:sz w:val="20"/>
                        </w:rPr>
                        <w:t xml:space="preserve">: </w:t>
                      </w:r>
                      <w:r w:rsidR="00836830" w:rsidRPr="00836830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From the north or south via I-89, take Exit 4, the Randolph exit.  At the end of the exit ramp, turn onto Route 66 heading west, down the hill into town.  Stay on this road for approximately 3 miles.  At the four-way stop, head straight on Route 12. Bear to the left at Cumberland Farms </w:t>
                      </w:r>
                      <w:r w:rsidR="002206C1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then go past the</w:t>
                      </w:r>
                      <w:r w:rsidR="00836830" w:rsidRPr="00836830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Chandler Music Hall,</w:t>
                      </w:r>
                      <w:r w:rsidR="00F744DF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and take your next left onto</w:t>
                      </w:r>
                      <w:r w:rsidR="00AB58C7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Pleasant Street. You will then see the Outdoor Hub on your left</w:t>
                      </w:r>
                      <w:r w:rsidR="00F837B8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just before Prince Street.</w:t>
                      </w:r>
                      <w:r w:rsidR="00836830" w:rsidRPr="00836830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T</w:t>
                      </w:r>
                      <w:bookmarkStart w:id="1" w:name="_GoBack"/>
                      <w:bookmarkEnd w:id="1"/>
                      <w:r w:rsidR="00836830" w:rsidRPr="00836830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here is plenty of free parking within easy walking distance.</w:t>
                      </w:r>
                      <w:r w:rsidR="001E1AA2" w:rsidRPr="001E1AA2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</w:t>
                      </w:r>
                      <w:r w:rsidR="001E1AA2" w:rsidRPr="00395283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If you are using GPS, enter the address </w:t>
                      </w:r>
                      <w:r w:rsidR="005B1274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as 16 Pleasant</w:t>
                      </w:r>
                      <w:r w:rsidR="001E1AA2" w:rsidRPr="00395283">
                        <w:rPr>
                          <w:rFonts w:ascii="Calibri" w:eastAsia="Calibri" w:hAnsi="Calibri"/>
                          <w:b w:val="0"/>
                          <w:sz w:val="20"/>
                        </w:rPr>
                        <w:t xml:space="preserve"> Street, Randolph VT</w:t>
                      </w:r>
                      <w:r w:rsidR="001E1AA2">
                        <w:rPr>
                          <w:rFonts w:ascii="Calibri" w:eastAsia="Calibri" w:hAnsi="Calibri"/>
                          <w:b w:val="0"/>
                          <w:sz w:val="20"/>
                        </w:rPr>
                        <w:t>.</w:t>
                      </w:r>
                    </w:p>
                    <w:p w14:paraId="4522960D" w14:textId="3FA5A167" w:rsidR="00A3111E" w:rsidRPr="006C064A" w:rsidRDefault="00A3111E" w:rsidP="00407A3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mbria" w:hAnsi="Cambria" w:cs="Arial"/>
                          <w:i/>
                          <w:color w:val="2B2B2B"/>
                          <w:sz w:val="18"/>
                          <w:szCs w:val="18"/>
                        </w:rPr>
                      </w:pPr>
                    </w:p>
                    <w:p w14:paraId="5AE33F3F" w14:textId="77777777" w:rsidR="00407A34" w:rsidRDefault="00407A34"/>
                  </w:txbxContent>
                </v:textbox>
                <w10:wrap anchorx="margin"/>
              </v:shape>
            </w:pict>
          </mc:Fallback>
        </mc:AlternateContent>
      </w:r>
    </w:p>
    <w:sectPr w:rsidR="00407A34" w:rsidRPr="00B36F90" w:rsidSect="00AD7E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FAEB5" w14:textId="77777777" w:rsidR="00EC0641" w:rsidRDefault="00EC0641" w:rsidP="0037152B">
      <w:r>
        <w:separator/>
      </w:r>
    </w:p>
  </w:endnote>
  <w:endnote w:type="continuationSeparator" w:id="0">
    <w:p w14:paraId="0CE6A7D0" w14:textId="77777777" w:rsidR="00EC0641" w:rsidRDefault="00EC0641" w:rsidP="0037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CBF83" w14:textId="77777777" w:rsidR="0037152B" w:rsidRDefault="00371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83D0" w14:textId="77777777" w:rsidR="0037152B" w:rsidRDefault="00371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8C1B5" w14:textId="77777777" w:rsidR="0037152B" w:rsidRDefault="00371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F03F7" w14:textId="77777777" w:rsidR="00EC0641" w:rsidRDefault="00EC0641" w:rsidP="0037152B">
      <w:r>
        <w:separator/>
      </w:r>
    </w:p>
  </w:footnote>
  <w:footnote w:type="continuationSeparator" w:id="0">
    <w:p w14:paraId="76EB2C1F" w14:textId="77777777" w:rsidR="00EC0641" w:rsidRDefault="00EC0641" w:rsidP="0037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F89C" w14:textId="77777777" w:rsidR="0037152B" w:rsidRDefault="00371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7215" w14:textId="77777777" w:rsidR="0037152B" w:rsidRDefault="00371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E7CF" w14:textId="77777777" w:rsidR="0037152B" w:rsidRDefault="00371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3FF"/>
    <w:multiLevelType w:val="hybridMultilevel"/>
    <w:tmpl w:val="8A1CE3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34"/>
    <w:rsid w:val="00000BAF"/>
    <w:rsid w:val="00002B27"/>
    <w:rsid w:val="00004DF6"/>
    <w:rsid w:val="00035077"/>
    <w:rsid w:val="000559E8"/>
    <w:rsid w:val="00072DAF"/>
    <w:rsid w:val="000834C6"/>
    <w:rsid w:val="000C1CC2"/>
    <w:rsid w:val="0011298B"/>
    <w:rsid w:val="00131029"/>
    <w:rsid w:val="0013135C"/>
    <w:rsid w:val="001A64D7"/>
    <w:rsid w:val="001B7B1E"/>
    <w:rsid w:val="001C3DCB"/>
    <w:rsid w:val="001E1AA2"/>
    <w:rsid w:val="001E2F25"/>
    <w:rsid w:val="001F065B"/>
    <w:rsid w:val="002206C1"/>
    <w:rsid w:val="0022352E"/>
    <w:rsid w:val="00224C71"/>
    <w:rsid w:val="002306D7"/>
    <w:rsid w:val="00263BEE"/>
    <w:rsid w:val="0026642C"/>
    <w:rsid w:val="0028623B"/>
    <w:rsid w:val="0029787A"/>
    <w:rsid w:val="002D2EDE"/>
    <w:rsid w:val="002E2876"/>
    <w:rsid w:val="00326858"/>
    <w:rsid w:val="0035416C"/>
    <w:rsid w:val="0037152B"/>
    <w:rsid w:val="003876F1"/>
    <w:rsid w:val="003B258E"/>
    <w:rsid w:val="00406784"/>
    <w:rsid w:val="00406DCC"/>
    <w:rsid w:val="00407A34"/>
    <w:rsid w:val="00407D4E"/>
    <w:rsid w:val="00417EC1"/>
    <w:rsid w:val="0042361B"/>
    <w:rsid w:val="00465198"/>
    <w:rsid w:val="00481D81"/>
    <w:rsid w:val="004879D8"/>
    <w:rsid w:val="00493F31"/>
    <w:rsid w:val="00497078"/>
    <w:rsid w:val="004B59C8"/>
    <w:rsid w:val="004D3374"/>
    <w:rsid w:val="004D409C"/>
    <w:rsid w:val="004E0322"/>
    <w:rsid w:val="005213B5"/>
    <w:rsid w:val="0053764D"/>
    <w:rsid w:val="00563438"/>
    <w:rsid w:val="00582AE6"/>
    <w:rsid w:val="00583FB3"/>
    <w:rsid w:val="00594C50"/>
    <w:rsid w:val="005A2DBB"/>
    <w:rsid w:val="005B1274"/>
    <w:rsid w:val="005E7BD3"/>
    <w:rsid w:val="006805B0"/>
    <w:rsid w:val="00693269"/>
    <w:rsid w:val="00697EAF"/>
    <w:rsid w:val="006A753E"/>
    <w:rsid w:val="006C064A"/>
    <w:rsid w:val="006E3348"/>
    <w:rsid w:val="00713A8F"/>
    <w:rsid w:val="007376F2"/>
    <w:rsid w:val="007464D6"/>
    <w:rsid w:val="00771153"/>
    <w:rsid w:val="0077721B"/>
    <w:rsid w:val="00783A02"/>
    <w:rsid w:val="00796E49"/>
    <w:rsid w:val="00815B6C"/>
    <w:rsid w:val="0081602F"/>
    <w:rsid w:val="00820892"/>
    <w:rsid w:val="00825A66"/>
    <w:rsid w:val="008269A6"/>
    <w:rsid w:val="00836830"/>
    <w:rsid w:val="00854CA5"/>
    <w:rsid w:val="008826A8"/>
    <w:rsid w:val="0089284F"/>
    <w:rsid w:val="008A16CC"/>
    <w:rsid w:val="008C5C4C"/>
    <w:rsid w:val="008E1819"/>
    <w:rsid w:val="009072FC"/>
    <w:rsid w:val="00921702"/>
    <w:rsid w:val="00931D46"/>
    <w:rsid w:val="00934413"/>
    <w:rsid w:val="00942F9F"/>
    <w:rsid w:val="00957904"/>
    <w:rsid w:val="00970DEE"/>
    <w:rsid w:val="00994917"/>
    <w:rsid w:val="00995EFE"/>
    <w:rsid w:val="009B3924"/>
    <w:rsid w:val="009C40F6"/>
    <w:rsid w:val="009E3414"/>
    <w:rsid w:val="00A3111E"/>
    <w:rsid w:val="00A32120"/>
    <w:rsid w:val="00A53B5A"/>
    <w:rsid w:val="00A93CB9"/>
    <w:rsid w:val="00A93F7E"/>
    <w:rsid w:val="00AB58C7"/>
    <w:rsid w:val="00AD3B63"/>
    <w:rsid w:val="00AD7E1A"/>
    <w:rsid w:val="00AE22AD"/>
    <w:rsid w:val="00B168D1"/>
    <w:rsid w:val="00B17C0D"/>
    <w:rsid w:val="00B36F90"/>
    <w:rsid w:val="00B60BB3"/>
    <w:rsid w:val="00B747DE"/>
    <w:rsid w:val="00B75450"/>
    <w:rsid w:val="00B755B3"/>
    <w:rsid w:val="00BA37FE"/>
    <w:rsid w:val="00BC52A9"/>
    <w:rsid w:val="00BD0A51"/>
    <w:rsid w:val="00BE57F6"/>
    <w:rsid w:val="00BF3BD5"/>
    <w:rsid w:val="00C25181"/>
    <w:rsid w:val="00C54D31"/>
    <w:rsid w:val="00C66D61"/>
    <w:rsid w:val="00C8250B"/>
    <w:rsid w:val="00C9213A"/>
    <w:rsid w:val="00CA1206"/>
    <w:rsid w:val="00D13708"/>
    <w:rsid w:val="00D275CF"/>
    <w:rsid w:val="00D50C5D"/>
    <w:rsid w:val="00D6292B"/>
    <w:rsid w:val="00D6297F"/>
    <w:rsid w:val="00D63EAA"/>
    <w:rsid w:val="00D76A60"/>
    <w:rsid w:val="00D9106C"/>
    <w:rsid w:val="00D97FFA"/>
    <w:rsid w:val="00DB3449"/>
    <w:rsid w:val="00DC22DF"/>
    <w:rsid w:val="00DC373D"/>
    <w:rsid w:val="00DF29FD"/>
    <w:rsid w:val="00DF2B9D"/>
    <w:rsid w:val="00E31BD9"/>
    <w:rsid w:val="00E3420E"/>
    <w:rsid w:val="00E707C6"/>
    <w:rsid w:val="00E82F52"/>
    <w:rsid w:val="00EC0641"/>
    <w:rsid w:val="00ED2064"/>
    <w:rsid w:val="00EF05B2"/>
    <w:rsid w:val="00EF421A"/>
    <w:rsid w:val="00F15F06"/>
    <w:rsid w:val="00F2236F"/>
    <w:rsid w:val="00F318D5"/>
    <w:rsid w:val="00F54C1C"/>
    <w:rsid w:val="00F744DF"/>
    <w:rsid w:val="00F837B8"/>
    <w:rsid w:val="00F859CE"/>
    <w:rsid w:val="00F943C8"/>
    <w:rsid w:val="00F95461"/>
    <w:rsid w:val="00FE05DE"/>
    <w:rsid w:val="00FE0704"/>
    <w:rsid w:val="00FE31BE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3E747"/>
  <w15:chartTrackingRefBased/>
  <w15:docId w15:val="{280E61BB-6A38-48A6-8E7C-EC40694E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7A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07A34"/>
    <w:pPr>
      <w:keepNext/>
      <w:jc w:val="center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407A34"/>
    <w:pPr>
      <w:keepNext/>
      <w:jc w:val="center"/>
      <w:outlineLvl w:val="3"/>
    </w:pPr>
    <w:rPr>
      <w:rFonts w:ascii="Rockwell Extra Bold" w:hAnsi="Rockwell Extra Bold"/>
      <w:b w:val="0"/>
      <w:shadow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A34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407A34"/>
    <w:pPr>
      <w:jc w:val="center"/>
    </w:pPr>
  </w:style>
  <w:style w:type="character" w:customStyle="1" w:styleId="TitleChar">
    <w:name w:val="Title Char"/>
    <w:basedOn w:val="DefaultParagraphFont"/>
    <w:link w:val="Title"/>
    <w:rsid w:val="00407A34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407A34"/>
    <w:pPr>
      <w:jc w:val="center"/>
    </w:pPr>
    <w:rPr>
      <w:sz w:val="44"/>
    </w:rPr>
  </w:style>
  <w:style w:type="character" w:customStyle="1" w:styleId="SubtitleChar">
    <w:name w:val="Subtitle Char"/>
    <w:basedOn w:val="DefaultParagraphFont"/>
    <w:link w:val="Subtitle"/>
    <w:rsid w:val="00407A34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4Char">
    <w:name w:val="Heading 4 Char"/>
    <w:basedOn w:val="DefaultParagraphFont"/>
    <w:link w:val="Heading4"/>
    <w:rsid w:val="00407A34"/>
    <w:rPr>
      <w:rFonts w:ascii="Rockwell Extra Bold" w:eastAsia="Times New Roman" w:hAnsi="Rockwell Extra Bold" w:cs="Times New Roman"/>
      <w:shadow/>
      <w:sz w:val="28"/>
      <w:szCs w:val="20"/>
    </w:rPr>
  </w:style>
  <w:style w:type="paragraph" w:styleId="BodyTextIndent">
    <w:name w:val="Body Text Indent"/>
    <w:basedOn w:val="Normal"/>
    <w:link w:val="BodyTextIndentChar"/>
    <w:rsid w:val="00407A34"/>
    <w:pPr>
      <w:tabs>
        <w:tab w:val="left" w:pos="4320"/>
      </w:tabs>
      <w:ind w:left="4320" w:hanging="4320"/>
    </w:pPr>
    <w:rPr>
      <w:b w:val="0"/>
    </w:rPr>
  </w:style>
  <w:style w:type="character" w:customStyle="1" w:styleId="BodyTextIndentChar">
    <w:name w:val="Body Text Indent Char"/>
    <w:basedOn w:val="DefaultParagraphFont"/>
    <w:link w:val="BodyTextIndent"/>
    <w:rsid w:val="00407A3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407A34"/>
    <w:rPr>
      <w:color w:val="0000FF"/>
      <w:u w:val="single"/>
    </w:rPr>
  </w:style>
  <w:style w:type="paragraph" w:styleId="NormalWeb">
    <w:name w:val="Normal (Web)"/>
    <w:basedOn w:val="Normal"/>
    <w:uiPriority w:val="99"/>
    <w:rsid w:val="00407A34"/>
    <w:pPr>
      <w:spacing w:before="100" w:beforeAutospacing="1" w:after="100" w:afterAutospacing="1"/>
    </w:pPr>
    <w:rPr>
      <w:b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7E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52B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1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52B"/>
    <w:rPr>
      <w:rFonts w:ascii="Times New Roman" w:eastAsia="Times New Roman" w:hAnsi="Times New Roman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337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essica@vr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rpa.wildapricot.org/event-274383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Jessica Brodie</cp:lastModifiedBy>
  <cp:revision>99</cp:revision>
  <cp:lastPrinted>2016-02-26T15:21:00Z</cp:lastPrinted>
  <dcterms:created xsi:type="dcterms:W3CDTF">2018-11-20T15:55:00Z</dcterms:created>
  <dcterms:modified xsi:type="dcterms:W3CDTF">2019-11-08T02:43:00Z</dcterms:modified>
</cp:coreProperties>
</file>